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47805" w14:textId="77777777" w:rsidR="000B38A1" w:rsidRDefault="000B38A1" w:rsidP="000B38A1">
      <w:pPr>
        <w:tabs>
          <w:tab w:val="left" w:pos="6240"/>
        </w:tabs>
        <w:spacing w:before="0" w:beforeAutospacing="0" w:after="0" w:afterAutospacing="0"/>
        <w:contextualSpacing/>
        <w:rPr>
          <w:b/>
        </w:rPr>
      </w:pPr>
    </w:p>
    <w:p w14:paraId="30AD0F31" w14:textId="77777777" w:rsidR="000B38A1" w:rsidRDefault="000B38A1" w:rsidP="000B38A1">
      <w:pPr>
        <w:tabs>
          <w:tab w:val="left" w:pos="6240"/>
        </w:tabs>
        <w:spacing w:before="0" w:beforeAutospacing="0" w:after="0" w:afterAutospacing="0"/>
        <w:contextualSpacing/>
        <w:rPr>
          <w:b/>
        </w:rPr>
      </w:pPr>
    </w:p>
    <w:p w14:paraId="08353733" w14:textId="0F4FA56F" w:rsidR="00462B5C" w:rsidRPr="00462B5C" w:rsidRDefault="00462B5C" w:rsidP="00462B5C">
      <w:pPr>
        <w:spacing w:before="0" w:beforeAutospacing="0" w:after="0" w:afterAutospacing="0"/>
        <w:ind w:left="2124" w:firstLine="708"/>
        <w:contextualSpacing/>
        <w:rPr>
          <w:b/>
          <w:bCs/>
        </w:rPr>
      </w:pPr>
      <w:r>
        <w:rPr>
          <w:b/>
          <w:bCs/>
        </w:rPr>
        <w:t xml:space="preserve">    </w:t>
      </w:r>
      <w:r w:rsidRPr="00462B5C">
        <w:rPr>
          <w:b/>
          <w:bCs/>
        </w:rPr>
        <w:t>P</w:t>
      </w:r>
      <w:r>
        <w:rPr>
          <w:b/>
          <w:bCs/>
        </w:rPr>
        <w:t xml:space="preserve"> </w:t>
      </w:r>
      <w:r w:rsidRPr="00462B5C">
        <w:rPr>
          <w:b/>
          <w:bCs/>
        </w:rPr>
        <w:t>O</w:t>
      </w:r>
      <w:r>
        <w:rPr>
          <w:b/>
          <w:bCs/>
        </w:rPr>
        <w:t xml:space="preserve"> </w:t>
      </w:r>
      <w:r w:rsidRPr="00462B5C">
        <w:rPr>
          <w:b/>
          <w:bCs/>
        </w:rPr>
        <w:t>R</w:t>
      </w:r>
      <w:r>
        <w:rPr>
          <w:b/>
          <w:bCs/>
        </w:rPr>
        <w:t xml:space="preserve"> </w:t>
      </w:r>
      <w:r w:rsidRPr="00462B5C">
        <w:rPr>
          <w:b/>
          <w:bCs/>
        </w:rPr>
        <w:t>Z</w:t>
      </w:r>
      <w:r>
        <w:rPr>
          <w:b/>
          <w:bCs/>
        </w:rPr>
        <w:t xml:space="preserve"> </w:t>
      </w:r>
      <w:r w:rsidRPr="00462B5C">
        <w:rPr>
          <w:b/>
          <w:bCs/>
        </w:rPr>
        <w:t>Ą</w:t>
      </w:r>
      <w:r>
        <w:rPr>
          <w:b/>
          <w:bCs/>
        </w:rPr>
        <w:t xml:space="preserve"> </w:t>
      </w:r>
      <w:r w:rsidRPr="00462B5C">
        <w:rPr>
          <w:b/>
          <w:bCs/>
        </w:rPr>
        <w:t>D</w:t>
      </w:r>
      <w:r>
        <w:rPr>
          <w:b/>
          <w:bCs/>
        </w:rPr>
        <w:t xml:space="preserve"> </w:t>
      </w:r>
      <w:r w:rsidRPr="00462B5C">
        <w:rPr>
          <w:b/>
          <w:bCs/>
        </w:rPr>
        <w:t>E</w:t>
      </w:r>
      <w:r>
        <w:rPr>
          <w:b/>
          <w:bCs/>
        </w:rPr>
        <w:t xml:space="preserve"> </w:t>
      </w:r>
      <w:r w:rsidRPr="00462B5C">
        <w:rPr>
          <w:b/>
          <w:bCs/>
        </w:rPr>
        <w:t>K</w:t>
      </w:r>
      <w:r>
        <w:rPr>
          <w:b/>
          <w:bCs/>
        </w:rPr>
        <w:t xml:space="preserve">   </w:t>
      </w:r>
      <w:r w:rsidRPr="00462B5C">
        <w:rPr>
          <w:b/>
          <w:bCs/>
        </w:rPr>
        <w:t xml:space="preserve"> O</w:t>
      </w:r>
      <w:r>
        <w:rPr>
          <w:b/>
          <w:bCs/>
        </w:rPr>
        <w:t xml:space="preserve"> </w:t>
      </w:r>
      <w:r w:rsidRPr="00462B5C">
        <w:rPr>
          <w:b/>
          <w:bCs/>
        </w:rPr>
        <w:t>B</w:t>
      </w:r>
      <w:r>
        <w:rPr>
          <w:b/>
          <w:bCs/>
        </w:rPr>
        <w:t xml:space="preserve"> </w:t>
      </w:r>
      <w:r w:rsidRPr="00462B5C">
        <w:rPr>
          <w:b/>
          <w:bCs/>
        </w:rPr>
        <w:t>R</w:t>
      </w:r>
      <w:r>
        <w:rPr>
          <w:b/>
          <w:bCs/>
        </w:rPr>
        <w:t xml:space="preserve"> </w:t>
      </w:r>
      <w:r w:rsidRPr="00462B5C">
        <w:rPr>
          <w:b/>
          <w:bCs/>
        </w:rPr>
        <w:t>A</w:t>
      </w:r>
      <w:r>
        <w:rPr>
          <w:b/>
          <w:bCs/>
        </w:rPr>
        <w:t xml:space="preserve"> </w:t>
      </w:r>
      <w:r w:rsidRPr="00462B5C">
        <w:rPr>
          <w:b/>
          <w:bCs/>
        </w:rPr>
        <w:t>D</w:t>
      </w:r>
    </w:p>
    <w:p w14:paraId="7A2C8731" w14:textId="2BAC3335" w:rsidR="000B38A1" w:rsidRDefault="000B38A1" w:rsidP="00462B5C">
      <w:pPr>
        <w:spacing w:before="0" w:beforeAutospacing="0" w:after="0" w:afterAutospacing="0"/>
        <w:ind w:left="1416"/>
        <w:contextualSpacing/>
        <w:jc w:val="left"/>
      </w:pPr>
      <w:r>
        <w:t>wspólne</w:t>
      </w:r>
      <w:r w:rsidR="00462B5C">
        <w:t>go</w:t>
      </w:r>
      <w:r>
        <w:t xml:space="preserve"> posiedzeni</w:t>
      </w:r>
      <w:r w:rsidR="00462B5C">
        <w:t>a</w:t>
      </w:r>
      <w:r>
        <w:t xml:space="preserve"> Komisji Planowania i Budżetu</w:t>
      </w:r>
      <w:r w:rsidR="00064B97">
        <w:t>,</w:t>
      </w:r>
      <w:r>
        <w:t xml:space="preserve"> Komisji Rozwoju Gospodarczego, Spraw Komunalnych i Ochrony Środowiska</w:t>
      </w:r>
      <w:r w:rsidR="00064B97">
        <w:t xml:space="preserve"> oraz Komisji Edukacji i Spraw Społecznych</w:t>
      </w:r>
      <w:r>
        <w:t>.</w:t>
      </w:r>
    </w:p>
    <w:p w14:paraId="194B4C14" w14:textId="77777777" w:rsidR="000B38A1" w:rsidRDefault="000B38A1" w:rsidP="000B38A1">
      <w:pPr>
        <w:spacing w:before="0" w:beforeAutospacing="0" w:after="0" w:afterAutospacing="0"/>
        <w:contextualSpacing/>
      </w:pPr>
    </w:p>
    <w:p w14:paraId="6CB452FC" w14:textId="61712EF3" w:rsidR="000B38A1" w:rsidRDefault="00462B5C" w:rsidP="000B38A1">
      <w:pPr>
        <w:spacing w:before="0" w:beforeAutospacing="0" w:after="0" w:afterAutospacing="0"/>
        <w:contextualSpacing/>
        <w:rPr>
          <w:u w:val="single"/>
        </w:rPr>
      </w:pPr>
      <w:r>
        <w:rPr>
          <w:u w:val="single"/>
        </w:rPr>
        <w:t xml:space="preserve">  </w:t>
      </w:r>
    </w:p>
    <w:p w14:paraId="4E230DF9" w14:textId="77777777" w:rsidR="00462B5C" w:rsidRDefault="00462B5C" w:rsidP="000B38A1">
      <w:pPr>
        <w:spacing w:before="0" w:beforeAutospacing="0" w:after="0" w:afterAutospacing="0"/>
        <w:contextualSpacing/>
        <w:rPr>
          <w:u w:val="single"/>
        </w:rPr>
      </w:pPr>
    </w:p>
    <w:p w14:paraId="5CE07E76" w14:textId="77777777" w:rsidR="000B38A1" w:rsidRDefault="000B38A1" w:rsidP="000B38A1">
      <w:pPr>
        <w:pStyle w:val="Akapitzlist"/>
        <w:numPr>
          <w:ilvl w:val="0"/>
          <w:numId w:val="1"/>
        </w:numPr>
        <w:jc w:val="both"/>
      </w:pPr>
      <w:r>
        <w:t xml:space="preserve">Otwarcie posiedzenia. </w:t>
      </w:r>
    </w:p>
    <w:p w14:paraId="2B606AE1" w14:textId="6FFCA512" w:rsidR="000B38A1" w:rsidRDefault="000B38A1" w:rsidP="000B38A1">
      <w:pPr>
        <w:pStyle w:val="Akapitzlist"/>
        <w:numPr>
          <w:ilvl w:val="0"/>
          <w:numId w:val="1"/>
        </w:numPr>
        <w:jc w:val="both"/>
      </w:pPr>
      <w:r>
        <w:t>Przedstawienie porządku obrad.</w:t>
      </w:r>
    </w:p>
    <w:p w14:paraId="4A559714" w14:textId="1E01EDE6" w:rsidR="00FC041A" w:rsidRDefault="00FC041A" w:rsidP="000B38A1">
      <w:pPr>
        <w:pStyle w:val="Akapitzlist"/>
        <w:numPr>
          <w:ilvl w:val="0"/>
          <w:numId w:val="1"/>
        </w:numPr>
        <w:jc w:val="both"/>
      </w:pPr>
      <w:r>
        <w:t xml:space="preserve">Spotkanie z Dyrektorami Szkól </w:t>
      </w:r>
      <w:r w:rsidR="00064B97">
        <w:t xml:space="preserve">Podstawowych </w:t>
      </w:r>
      <w:r>
        <w:t xml:space="preserve">Nr 1 i Nr 2 </w:t>
      </w:r>
      <w:r w:rsidR="00064B97">
        <w:t>oraz Miejskiego Przedszkola Publicznego.</w:t>
      </w:r>
    </w:p>
    <w:p w14:paraId="2212D049" w14:textId="31DBE04D" w:rsidR="00FC041A" w:rsidRDefault="00FC041A" w:rsidP="00FC041A">
      <w:pPr>
        <w:pStyle w:val="Akapitzlist"/>
        <w:numPr>
          <w:ilvl w:val="0"/>
          <w:numId w:val="1"/>
        </w:numPr>
        <w:jc w:val="both"/>
      </w:pPr>
      <w:r>
        <w:t>Omówienie i zaopiniowanie projektu</w:t>
      </w:r>
      <w:r w:rsidRPr="009467D2">
        <w:rPr>
          <w:rFonts w:eastAsia="Times New Roman"/>
          <w:shd w:val="clear" w:color="auto" w:fill="FFFFFF"/>
        </w:rPr>
        <w:t xml:space="preserve"> </w:t>
      </w:r>
      <w:r w:rsidRPr="009467D2">
        <w:t xml:space="preserve">uchwały w sprawie wyrażenia zgody na oddanie w dzierżawę nieruchomości stanowiących własność Miasta  i Gminy Szczawnica w trybie bezprzetargowym. </w:t>
      </w:r>
    </w:p>
    <w:p w14:paraId="46CD43F4" w14:textId="5B38B174" w:rsidR="00FC041A" w:rsidRPr="001F45D5" w:rsidRDefault="00FC041A" w:rsidP="00FC041A">
      <w:pPr>
        <w:pStyle w:val="Akapitzlist"/>
        <w:numPr>
          <w:ilvl w:val="0"/>
          <w:numId w:val="1"/>
        </w:numPr>
        <w:jc w:val="both"/>
      </w:pPr>
      <w:r>
        <w:t>Omówienie i zaopiniowanie projektu</w:t>
      </w:r>
      <w:r w:rsidRPr="009467D2">
        <w:rPr>
          <w:rFonts w:eastAsia="Times New Roman"/>
          <w:shd w:val="clear" w:color="auto" w:fill="FFFFFF"/>
        </w:rPr>
        <w:t xml:space="preserve"> </w:t>
      </w:r>
      <w:r w:rsidRPr="009467D2">
        <w:t xml:space="preserve">uchwały </w:t>
      </w:r>
      <w:r w:rsidRPr="001F45D5">
        <w:t xml:space="preserve">w sprawie </w:t>
      </w:r>
      <w:r w:rsidRPr="001F45D5">
        <w:rPr>
          <w:rFonts w:eastAsiaTheme="minorHAnsi"/>
          <w:lang w:eastAsia="en-US"/>
        </w:rPr>
        <w:t xml:space="preserve">uzgodnienia projektu uchwały w sprawie </w:t>
      </w:r>
      <w:proofErr w:type="spellStart"/>
      <w:r w:rsidRPr="001F45D5">
        <w:rPr>
          <w:rFonts w:eastAsiaTheme="minorHAnsi"/>
          <w:lang w:eastAsia="en-US"/>
        </w:rPr>
        <w:t>Południowomałopolskiego</w:t>
      </w:r>
      <w:proofErr w:type="spellEnd"/>
      <w:r w:rsidRPr="001F45D5">
        <w:rPr>
          <w:rFonts w:eastAsiaTheme="minorHAnsi"/>
          <w:lang w:eastAsia="en-US"/>
        </w:rPr>
        <w:t xml:space="preserve"> Obszaru Chronionego Krajobrazu.</w:t>
      </w: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 xml:space="preserve"> </w:t>
      </w:r>
    </w:p>
    <w:p w14:paraId="4BB4D3C3" w14:textId="28FC93EC" w:rsidR="00FC041A" w:rsidRDefault="00FC041A" w:rsidP="00FC041A">
      <w:pPr>
        <w:pStyle w:val="Akapitzlist"/>
        <w:numPr>
          <w:ilvl w:val="0"/>
          <w:numId w:val="1"/>
        </w:numPr>
        <w:jc w:val="both"/>
      </w:pPr>
      <w:r>
        <w:t>Omówienie i zaopiniowanie projektu</w:t>
      </w:r>
      <w:r w:rsidRPr="009467D2">
        <w:rPr>
          <w:rFonts w:eastAsia="Times New Roman"/>
          <w:shd w:val="clear" w:color="auto" w:fill="FFFFFF"/>
        </w:rPr>
        <w:t xml:space="preserve"> </w:t>
      </w:r>
      <w:r w:rsidRPr="009467D2">
        <w:t xml:space="preserve">uchwały w sprawie przyjęcia „Programu Ochrony Środowiska dla Miasta i Gminy Szczawnica na lata 2019-2022 z perspektywą na lata 2023-2026”. </w:t>
      </w:r>
    </w:p>
    <w:p w14:paraId="732CBDCC" w14:textId="7CC383F8" w:rsidR="00FC041A" w:rsidRPr="009467D2" w:rsidRDefault="00FC041A" w:rsidP="00FC041A">
      <w:pPr>
        <w:pStyle w:val="Akapitzlist"/>
        <w:numPr>
          <w:ilvl w:val="0"/>
          <w:numId w:val="1"/>
        </w:numPr>
        <w:jc w:val="both"/>
      </w:pPr>
      <w:r>
        <w:t>Omówienie i zaopiniowanie projektu</w:t>
      </w:r>
      <w:r w:rsidRPr="009467D2">
        <w:rPr>
          <w:rFonts w:eastAsia="Times New Roman"/>
          <w:shd w:val="clear" w:color="auto" w:fill="FFFFFF"/>
        </w:rPr>
        <w:t xml:space="preserve"> </w:t>
      </w:r>
      <w:r w:rsidRPr="009467D2">
        <w:t>uchwały</w:t>
      </w:r>
      <w:r>
        <w:t xml:space="preserve"> w sprawie zmiany uchwały w sprawie ustalenia szczegółowych zasad ponoszenia odpłatności za pobyt w ośrodkach wsparcia i mieszkaniach chronionych. </w:t>
      </w:r>
    </w:p>
    <w:p w14:paraId="167A32C6" w14:textId="73AACCFB" w:rsidR="00FC041A" w:rsidRPr="009467D2" w:rsidRDefault="00FC041A" w:rsidP="00FC041A">
      <w:pPr>
        <w:pStyle w:val="Akapitzlist"/>
        <w:numPr>
          <w:ilvl w:val="0"/>
          <w:numId w:val="1"/>
        </w:numPr>
        <w:jc w:val="both"/>
      </w:pPr>
      <w:r>
        <w:t>Omówienie i zaopiniowanie projektu</w:t>
      </w:r>
      <w:r w:rsidRPr="009467D2">
        <w:rPr>
          <w:rFonts w:eastAsia="Times New Roman"/>
          <w:shd w:val="clear" w:color="auto" w:fill="FFFFFF"/>
        </w:rPr>
        <w:t xml:space="preserve"> </w:t>
      </w:r>
      <w:r w:rsidRPr="009467D2">
        <w:t xml:space="preserve">uchwały w sprawie określenia średniej ceny jednostki paliwa w Gminie Szczawnica, w roku szkolnym 2019/2020. </w:t>
      </w:r>
    </w:p>
    <w:p w14:paraId="68FA8C8D" w14:textId="7A86BE2E" w:rsidR="00FC041A" w:rsidRPr="009467D2" w:rsidRDefault="00FC041A" w:rsidP="00FC041A">
      <w:pPr>
        <w:pStyle w:val="Akapitzlist"/>
        <w:numPr>
          <w:ilvl w:val="0"/>
          <w:numId w:val="1"/>
        </w:numPr>
        <w:jc w:val="both"/>
      </w:pPr>
      <w:bookmarkStart w:id="0" w:name="_Hlk17196213"/>
      <w:bookmarkStart w:id="1" w:name="_Hlk11234143"/>
      <w:r>
        <w:t>Omówienie i zaopiniowanie projektu</w:t>
      </w:r>
      <w:r w:rsidRPr="009467D2">
        <w:rPr>
          <w:rFonts w:eastAsia="Times New Roman"/>
          <w:shd w:val="clear" w:color="auto" w:fill="FFFFFF"/>
        </w:rPr>
        <w:t xml:space="preserve"> </w:t>
      </w:r>
      <w:r w:rsidRPr="009467D2">
        <w:t>uchwały</w:t>
      </w:r>
      <w:r w:rsidRPr="009467D2">
        <w:rPr>
          <w:rFonts w:eastAsia="Times New Roman"/>
          <w:shd w:val="clear" w:color="auto" w:fill="FFFFFF"/>
        </w:rPr>
        <w:t xml:space="preserve"> </w:t>
      </w:r>
      <w:r w:rsidRPr="009467D2">
        <w:rPr>
          <w:color w:val="000000"/>
          <w:shd w:val="clear" w:color="auto" w:fill="FFFFFF"/>
        </w:rPr>
        <w:t xml:space="preserve">w sprawie </w:t>
      </w:r>
      <w:r w:rsidRPr="009467D2">
        <w:rPr>
          <w:shd w:val="clear" w:color="auto" w:fill="FFFFFF"/>
        </w:rPr>
        <w:t xml:space="preserve">zmian w budżecie Miasta i Gminy Szczawnica na rok 2019.  </w:t>
      </w:r>
    </w:p>
    <w:p w14:paraId="6EEEE705" w14:textId="1E3AD470" w:rsidR="00FC041A" w:rsidRPr="009467D2" w:rsidRDefault="00FC041A" w:rsidP="00FC041A">
      <w:pPr>
        <w:pStyle w:val="Akapitzlist"/>
        <w:numPr>
          <w:ilvl w:val="0"/>
          <w:numId w:val="1"/>
        </w:numPr>
        <w:jc w:val="both"/>
      </w:pPr>
      <w:r>
        <w:t>Omówienie i zaopiniowanie projektu</w:t>
      </w:r>
      <w:r w:rsidRPr="009467D2">
        <w:rPr>
          <w:rFonts w:eastAsia="Times New Roman"/>
          <w:shd w:val="clear" w:color="auto" w:fill="FFFFFF"/>
        </w:rPr>
        <w:t xml:space="preserve"> </w:t>
      </w:r>
      <w:r w:rsidRPr="009467D2">
        <w:t>uchwały</w:t>
      </w:r>
      <w:r w:rsidRPr="009467D2">
        <w:rPr>
          <w:rFonts w:eastAsia="Times New Roman"/>
          <w:shd w:val="clear" w:color="auto" w:fill="FFFFFF"/>
        </w:rPr>
        <w:t xml:space="preserve"> w sprawie zmian w Wieloletniej Prognozie Finansowej Miasta i Gminy Szczawnica.  </w:t>
      </w:r>
      <w:bookmarkStart w:id="2" w:name="_GoBack"/>
      <w:bookmarkEnd w:id="0"/>
      <w:bookmarkEnd w:id="1"/>
      <w:bookmarkEnd w:id="2"/>
    </w:p>
    <w:p w14:paraId="098A0365" w14:textId="77777777" w:rsidR="000B38A1" w:rsidRDefault="000B38A1" w:rsidP="000B38A1">
      <w:pPr>
        <w:pStyle w:val="Akapitzlist"/>
        <w:numPr>
          <w:ilvl w:val="0"/>
          <w:numId w:val="1"/>
        </w:numPr>
        <w:jc w:val="both"/>
      </w:pPr>
      <w:r>
        <w:t xml:space="preserve">Sprawy bieżące i wolne wnioski. </w:t>
      </w:r>
    </w:p>
    <w:p w14:paraId="0EB10200" w14:textId="77777777" w:rsidR="000B38A1" w:rsidRDefault="000B38A1" w:rsidP="000B38A1">
      <w:pPr>
        <w:pStyle w:val="Akapitzlist"/>
        <w:numPr>
          <w:ilvl w:val="0"/>
          <w:numId w:val="1"/>
        </w:numPr>
        <w:jc w:val="both"/>
      </w:pPr>
      <w:r>
        <w:t>Zakończenie posiedzenia.</w:t>
      </w:r>
    </w:p>
    <w:p w14:paraId="37A67857" w14:textId="77777777" w:rsidR="000B38A1" w:rsidRDefault="000B38A1" w:rsidP="000B38A1">
      <w:pPr>
        <w:pStyle w:val="Akapitzlist"/>
        <w:ind w:left="360"/>
        <w:jc w:val="both"/>
      </w:pPr>
    </w:p>
    <w:p w14:paraId="0EDEBC9E" w14:textId="7C9342D1" w:rsidR="00500C2D" w:rsidRDefault="00500C2D" w:rsidP="00353DFF">
      <w:pPr>
        <w:overflowPunct w:val="0"/>
        <w:autoSpaceDE w:val="0"/>
        <w:autoSpaceDN w:val="0"/>
        <w:adjustRightInd w:val="0"/>
        <w:spacing w:before="0" w:beforeAutospacing="0" w:after="0" w:afterAutospacing="0"/>
        <w:contextualSpacing/>
      </w:pPr>
    </w:p>
    <w:sectPr w:rsidR="00500C2D" w:rsidSect="00353DFF">
      <w:pgSz w:w="11906" w:h="16838"/>
      <w:pgMar w:top="1134" w:right="1134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009A"/>
    <w:multiLevelType w:val="hybridMultilevel"/>
    <w:tmpl w:val="7D7C8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4F4EF6"/>
    <w:multiLevelType w:val="hybridMultilevel"/>
    <w:tmpl w:val="D78CB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21CBB"/>
    <w:multiLevelType w:val="hybridMultilevel"/>
    <w:tmpl w:val="B8BEE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5A"/>
    <w:rsid w:val="00064B97"/>
    <w:rsid w:val="000B38A1"/>
    <w:rsid w:val="002A1988"/>
    <w:rsid w:val="00353DFF"/>
    <w:rsid w:val="003834B5"/>
    <w:rsid w:val="00411DFF"/>
    <w:rsid w:val="00462B5C"/>
    <w:rsid w:val="00500C2D"/>
    <w:rsid w:val="009A4533"/>
    <w:rsid w:val="00AA5545"/>
    <w:rsid w:val="00EE4C3D"/>
    <w:rsid w:val="00F6415A"/>
    <w:rsid w:val="00FB01E5"/>
    <w:rsid w:val="00FC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F622"/>
  <w15:chartTrackingRefBased/>
  <w15:docId w15:val="{8BE8E4BC-68D0-4EC9-98E6-7F84B20A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8A1"/>
  </w:style>
  <w:style w:type="paragraph" w:styleId="Nagwek1">
    <w:name w:val="heading 1"/>
    <w:basedOn w:val="Normalny"/>
    <w:next w:val="Normalny"/>
    <w:link w:val="Nagwek1Znak"/>
    <w:qFormat/>
    <w:rsid w:val="000B38A1"/>
    <w:pPr>
      <w:keepNext/>
      <w:spacing w:before="0" w:beforeAutospacing="0" w:after="0" w:afterAutospacing="0"/>
      <w:ind w:left="708"/>
      <w:jc w:val="left"/>
      <w:outlineLvl w:val="0"/>
    </w:pPr>
    <w:rPr>
      <w:rFonts w:eastAsia="Times New Roman"/>
      <w:sz w:val="5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38A1"/>
    <w:rPr>
      <w:rFonts w:eastAsia="Times New Roman"/>
      <w:sz w:val="56"/>
      <w:lang w:eastAsia="pl-PL"/>
    </w:rPr>
  </w:style>
  <w:style w:type="paragraph" w:styleId="Akapitzlist">
    <w:name w:val="List Paragraph"/>
    <w:basedOn w:val="Normalny"/>
    <w:uiPriority w:val="34"/>
    <w:qFormat/>
    <w:rsid w:val="000B38A1"/>
    <w:pPr>
      <w:spacing w:before="0" w:beforeAutospacing="0" w:after="0" w:afterAutospacing="0"/>
      <w:ind w:left="720"/>
      <w:contextualSpacing/>
      <w:jc w:val="left"/>
    </w:pPr>
    <w:rPr>
      <w:rFonts w:eastAsia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1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14</cp:revision>
  <cp:lastPrinted>2019-12-11T08:32:00Z</cp:lastPrinted>
  <dcterms:created xsi:type="dcterms:W3CDTF">2019-12-05T12:46:00Z</dcterms:created>
  <dcterms:modified xsi:type="dcterms:W3CDTF">2019-12-11T13:05:00Z</dcterms:modified>
</cp:coreProperties>
</file>