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28" w:rsidRPr="009B4096" w:rsidRDefault="00714E28" w:rsidP="00714E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</w:t>
      </w:r>
      <w:r>
        <w:rPr>
          <w:rFonts w:ascii="Times New Roman" w:eastAsia="Calibri" w:hAnsi="Times New Roman" w:cs="Times New Roman"/>
          <w:b/>
          <w:sz w:val="24"/>
          <w:szCs w:val="24"/>
        </w:rPr>
        <w:t>ŁOPOLSKIE</w:t>
      </w:r>
    </w:p>
    <w:tbl>
      <w:tblPr>
        <w:tblStyle w:val="Tabela-Siatka"/>
        <w:tblW w:w="9747" w:type="dxa"/>
        <w:shd w:val="clear" w:color="auto" w:fill="FF0000"/>
        <w:tblLook w:val="04A0"/>
      </w:tblPr>
      <w:tblGrid>
        <w:gridCol w:w="9747"/>
      </w:tblGrid>
      <w:tr w:rsidR="00714E28" w:rsidTr="005B0223">
        <w:trPr>
          <w:trHeight w:val="1414"/>
        </w:trPr>
        <w:tc>
          <w:tcPr>
            <w:tcW w:w="9747" w:type="dxa"/>
            <w:shd w:val="clear" w:color="auto" w:fill="FF0000"/>
          </w:tcPr>
          <w:p w:rsidR="00714E28" w:rsidRPr="005B0223" w:rsidRDefault="00714E28" w:rsidP="00EE2794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5B0223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POZIOM 3</w:t>
            </w:r>
          </w:p>
          <w:p w:rsidR="00714E28" w:rsidRPr="005B0223" w:rsidRDefault="00714E28" w:rsidP="00EE2794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5B0223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Powiadomienie o przekroczeniu poziomu alarmowego</w:t>
            </w:r>
          </w:p>
          <w:p w:rsidR="00714E28" w:rsidRPr="005B0223" w:rsidRDefault="00714E28" w:rsidP="00EE2794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5B0223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 i o ryzyku wystąpienia przekroczenia poziomu alarmowego </w:t>
            </w:r>
          </w:p>
          <w:p w:rsidR="00714E28" w:rsidRDefault="00714E28" w:rsidP="005B0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23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dla pyłu zawieszonego PM10 w powietrzu</w:t>
            </w:r>
          </w:p>
        </w:tc>
      </w:tr>
    </w:tbl>
    <w:p w:rsidR="00714E28" w:rsidRPr="00AB45F3" w:rsidRDefault="00714E28" w:rsidP="00714E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09"/>
        <w:gridCol w:w="7938"/>
      </w:tblGrid>
      <w:tr w:rsidR="00714E28" w:rsidRPr="005B0223" w:rsidTr="005B0223">
        <w:trPr>
          <w:trHeight w:val="429"/>
        </w:trPr>
        <w:tc>
          <w:tcPr>
            <w:tcW w:w="97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14E28" w:rsidRPr="005B0223" w:rsidRDefault="00714E28" w:rsidP="005B022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INFORMACJE O PRZEKROCZENIU POZIOMU ALARMOWEGO</w:t>
            </w:r>
          </w:p>
        </w:tc>
      </w:tr>
      <w:tr w:rsidR="00714E28" w:rsidRPr="005B0223" w:rsidTr="005B0223">
        <w:tc>
          <w:tcPr>
            <w:tcW w:w="18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E28" w:rsidRPr="005B0223" w:rsidRDefault="00714E28" w:rsidP="005B02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Zagrożenie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E28" w:rsidRPr="005B0223" w:rsidRDefault="00714E28" w:rsidP="005B022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sz w:val="20"/>
                <w:szCs w:val="20"/>
              </w:rPr>
              <w:t>Wystąpienie przekroczenia poziomu alarmowego (150 µg/m</w:t>
            </w:r>
            <w:r w:rsidRPr="005B0223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5B0223">
              <w:rPr>
                <w:rFonts w:ascii="Arial" w:eastAsia="Calibri" w:hAnsi="Arial" w:cs="Arial"/>
                <w:sz w:val="20"/>
                <w:szCs w:val="20"/>
              </w:rPr>
              <w:t>) dla pyłu zawieszonego PM10 w powietrzu.</w:t>
            </w:r>
          </w:p>
        </w:tc>
      </w:tr>
      <w:tr w:rsidR="00714E28" w:rsidRPr="005B0223" w:rsidTr="005B0223">
        <w:tc>
          <w:tcPr>
            <w:tcW w:w="1809" w:type="dxa"/>
            <w:shd w:val="clear" w:color="auto" w:fill="auto"/>
            <w:vAlign w:val="center"/>
          </w:tcPr>
          <w:p w:rsidR="00714E28" w:rsidRPr="005B0223" w:rsidRDefault="00714E28" w:rsidP="005B02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Data wystąpienia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14E28" w:rsidRPr="005B0223" w:rsidRDefault="00714E28" w:rsidP="005B0223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i/>
                <w:sz w:val="20"/>
                <w:szCs w:val="20"/>
              </w:rPr>
              <w:t>11.01.2021 r. (godz.00.00-24.00)</w:t>
            </w:r>
          </w:p>
        </w:tc>
      </w:tr>
      <w:tr w:rsidR="00714E28" w:rsidRPr="005B0223" w:rsidTr="005B0223">
        <w:tc>
          <w:tcPr>
            <w:tcW w:w="1809" w:type="dxa"/>
            <w:shd w:val="clear" w:color="auto" w:fill="auto"/>
            <w:vAlign w:val="center"/>
          </w:tcPr>
          <w:p w:rsidR="00714E28" w:rsidRPr="005B0223" w:rsidRDefault="00714E28" w:rsidP="005B02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Stężenia dobowe  pyłu PM10 na stacjach</w:t>
            </w:r>
          </w:p>
        </w:tc>
        <w:tc>
          <w:tcPr>
            <w:tcW w:w="7938" w:type="dxa"/>
            <w:shd w:val="clear" w:color="auto" w:fill="auto"/>
          </w:tcPr>
          <w:p w:rsidR="00714E28" w:rsidRPr="005B0223" w:rsidRDefault="00714E28" w:rsidP="005B0223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sz w:val="20"/>
                <w:szCs w:val="20"/>
              </w:rPr>
              <w:t xml:space="preserve">Przekroczenie poziomu alarmowego wystąpiło na stacjach: </w:t>
            </w:r>
            <w:r w:rsidRPr="005B0223">
              <w:rPr>
                <w:rFonts w:ascii="Arial" w:eastAsia="Calibri" w:hAnsi="Arial" w:cs="Arial"/>
                <w:i/>
                <w:sz w:val="20"/>
                <w:szCs w:val="20"/>
              </w:rPr>
              <w:t>Oświęcim, ul. J. Bema – 158 µg/m</w:t>
            </w:r>
            <w:r w:rsidRPr="005B0223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>3</w:t>
            </w:r>
          </w:p>
          <w:p w:rsidR="00714E28" w:rsidRPr="005B0223" w:rsidRDefault="00714E28" w:rsidP="005B022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sz w:val="20"/>
                <w:szCs w:val="20"/>
              </w:rPr>
              <w:t>Przekroczenie poziomu informowania wystąpiło na stacjach:</w:t>
            </w:r>
          </w:p>
          <w:p w:rsidR="00714E28" w:rsidRPr="005B0223" w:rsidRDefault="00714E28" w:rsidP="005B0223">
            <w:pPr>
              <w:jc w:val="both"/>
              <w:rPr>
                <w:rFonts w:ascii="Comic Sans MS" w:eastAsia="Calibri" w:hAnsi="Comic Sans MS" w:cs="Arial"/>
                <w:b/>
                <w:color w:val="FF0000"/>
                <w:sz w:val="20"/>
                <w:szCs w:val="20"/>
                <w:vertAlign w:val="superscript"/>
              </w:rPr>
            </w:pPr>
            <w:r w:rsidRPr="005B0223">
              <w:rPr>
                <w:rFonts w:ascii="Comic Sans MS" w:eastAsia="Calibri" w:hAnsi="Comic Sans MS" w:cs="Arial"/>
                <w:b/>
                <w:color w:val="FF0000"/>
                <w:sz w:val="20"/>
                <w:szCs w:val="20"/>
              </w:rPr>
              <w:t>Rabka-Zdrój</w:t>
            </w:r>
            <w:r w:rsidR="00B43C77" w:rsidRPr="005B0223">
              <w:rPr>
                <w:rFonts w:ascii="Comic Sans MS" w:eastAsia="Calibri" w:hAnsi="Comic Sans MS" w:cs="Arial"/>
                <w:b/>
                <w:color w:val="FF0000"/>
                <w:sz w:val="20"/>
                <w:szCs w:val="20"/>
              </w:rPr>
              <w:t>, ul. Orkana</w:t>
            </w:r>
            <w:r w:rsidRPr="005B0223">
              <w:rPr>
                <w:rFonts w:ascii="Comic Sans MS" w:eastAsia="Calibri" w:hAnsi="Comic Sans MS" w:cs="Arial"/>
                <w:b/>
                <w:color w:val="FF0000"/>
                <w:sz w:val="20"/>
                <w:szCs w:val="20"/>
              </w:rPr>
              <w:t xml:space="preserve"> – 105 µg/m</w:t>
            </w:r>
            <w:r w:rsidRPr="005B0223">
              <w:rPr>
                <w:rFonts w:ascii="Comic Sans MS" w:eastAsia="Calibri" w:hAnsi="Comic Sans MS" w:cs="Arial"/>
                <w:b/>
                <w:color w:val="FF0000"/>
                <w:sz w:val="20"/>
                <w:szCs w:val="20"/>
                <w:vertAlign w:val="superscript"/>
              </w:rPr>
              <w:t>3</w:t>
            </w:r>
          </w:p>
          <w:p w:rsidR="00054682" w:rsidRPr="005B0223" w:rsidRDefault="00054682" w:rsidP="005B0223">
            <w:pPr>
              <w:jc w:val="both"/>
              <w:rPr>
                <w:rFonts w:ascii="Comic Sans MS" w:eastAsia="Calibri" w:hAnsi="Comic Sans MS" w:cs="Arial"/>
                <w:b/>
                <w:color w:val="FF0000"/>
                <w:sz w:val="20"/>
                <w:szCs w:val="20"/>
                <w:vertAlign w:val="superscript"/>
              </w:rPr>
            </w:pPr>
            <w:r w:rsidRPr="005B0223">
              <w:rPr>
                <w:rFonts w:ascii="Comic Sans MS" w:eastAsia="Calibri" w:hAnsi="Comic Sans MS" w:cs="Arial"/>
                <w:b/>
                <w:color w:val="FF0000"/>
                <w:sz w:val="20"/>
                <w:szCs w:val="20"/>
              </w:rPr>
              <w:t>Nowy Targ</w:t>
            </w:r>
            <w:r w:rsidR="00B43C77" w:rsidRPr="005B0223">
              <w:rPr>
                <w:rFonts w:ascii="Comic Sans MS" w:eastAsia="Calibri" w:hAnsi="Comic Sans MS" w:cs="Arial"/>
                <w:b/>
                <w:color w:val="FF0000"/>
                <w:sz w:val="20"/>
                <w:szCs w:val="20"/>
              </w:rPr>
              <w:t>, pl. Słowackiego</w:t>
            </w:r>
            <w:r w:rsidRPr="005B0223">
              <w:rPr>
                <w:rFonts w:ascii="Comic Sans MS" w:eastAsia="Calibri" w:hAnsi="Comic Sans MS" w:cs="Arial"/>
                <w:b/>
                <w:color w:val="FF0000"/>
                <w:sz w:val="20"/>
                <w:szCs w:val="20"/>
              </w:rPr>
              <w:t xml:space="preserve"> – 128 µg/m</w:t>
            </w:r>
            <w:r w:rsidRPr="005B0223">
              <w:rPr>
                <w:rFonts w:ascii="Comic Sans MS" w:eastAsia="Calibri" w:hAnsi="Comic Sans MS" w:cs="Arial"/>
                <w:b/>
                <w:color w:val="FF0000"/>
                <w:sz w:val="20"/>
                <w:szCs w:val="20"/>
                <w:vertAlign w:val="superscript"/>
              </w:rPr>
              <w:t>3</w:t>
            </w:r>
          </w:p>
          <w:p w:rsidR="00054682" w:rsidRPr="005B0223" w:rsidRDefault="00054682" w:rsidP="005B0223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</w:pPr>
            <w:r w:rsidRPr="005B0223">
              <w:rPr>
                <w:rFonts w:ascii="Arial" w:eastAsia="Calibri" w:hAnsi="Arial" w:cs="Arial"/>
                <w:i/>
                <w:sz w:val="20"/>
                <w:szCs w:val="20"/>
              </w:rPr>
              <w:t>Nowy Sącz</w:t>
            </w:r>
            <w:r w:rsidR="00B43C77" w:rsidRPr="005B0223">
              <w:rPr>
                <w:rFonts w:ascii="Arial" w:eastAsia="Calibri" w:hAnsi="Arial" w:cs="Arial"/>
                <w:i/>
                <w:sz w:val="20"/>
                <w:szCs w:val="20"/>
              </w:rPr>
              <w:t>, ul. Nadbrzeżna</w:t>
            </w:r>
            <w:r w:rsidRPr="005B0223">
              <w:rPr>
                <w:rFonts w:ascii="Arial" w:eastAsia="Calibri" w:hAnsi="Arial" w:cs="Arial"/>
                <w:i/>
                <w:sz w:val="20"/>
                <w:szCs w:val="20"/>
              </w:rPr>
              <w:t xml:space="preserve"> – 101 µg/m</w:t>
            </w:r>
            <w:r w:rsidRPr="005B0223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>3</w:t>
            </w:r>
          </w:p>
          <w:p w:rsidR="00054682" w:rsidRPr="005B0223" w:rsidRDefault="00054682" w:rsidP="005B0223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</w:pPr>
            <w:r w:rsidRPr="005B0223">
              <w:rPr>
                <w:rFonts w:ascii="Arial" w:eastAsia="Calibri" w:hAnsi="Arial" w:cs="Arial"/>
                <w:i/>
                <w:sz w:val="20"/>
                <w:szCs w:val="20"/>
              </w:rPr>
              <w:t>Sucha Beskidzka</w:t>
            </w:r>
            <w:r w:rsidR="00B43C77" w:rsidRPr="005B0223">
              <w:rPr>
                <w:rFonts w:ascii="Arial" w:eastAsia="Calibri" w:hAnsi="Arial" w:cs="Arial"/>
                <w:i/>
                <w:sz w:val="20"/>
                <w:szCs w:val="20"/>
              </w:rPr>
              <w:t xml:space="preserve">, ul. </w:t>
            </w:r>
            <w:proofErr w:type="spellStart"/>
            <w:r w:rsidR="00B43C77" w:rsidRPr="005B0223">
              <w:rPr>
                <w:rFonts w:ascii="Arial" w:eastAsia="Calibri" w:hAnsi="Arial" w:cs="Arial"/>
                <w:i/>
                <w:sz w:val="20"/>
                <w:szCs w:val="20"/>
              </w:rPr>
              <w:t>Nieszczyńskiej</w:t>
            </w:r>
            <w:proofErr w:type="spellEnd"/>
            <w:r w:rsidRPr="005B0223">
              <w:rPr>
                <w:rFonts w:ascii="Arial" w:eastAsia="Calibri" w:hAnsi="Arial" w:cs="Arial"/>
                <w:i/>
                <w:sz w:val="20"/>
                <w:szCs w:val="20"/>
              </w:rPr>
              <w:t xml:space="preserve"> – 109 µg/m</w:t>
            </w:r>
            <w:r w:rsidRPr="005B0223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>3</w:t>
            </w:r>
          </w:p>
          <w:p w:rsidR="00054682" w:rsidRPr="005B0223" w:rsidRDefault="00054682" w:rsidP="005B0223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i/>
                <w:sz w:val="20"/>
                <w:szCs w:val="20"/>
              </w:rPr>
              <w:t>Mszana Dolna</w:t>
            </w:r>
            <w:r w:rsidR="00B43C77" w:rsidRPr="005B0223">
              <w:rPr>
                <w:rFonts w:ascii="Arial" w:eastAsia="Calibri" w:hAnsi="Arial" w:cs="Arial"/>
                <w:i/>
                <w:sz w:val="20"/>
                <w:szCs w:val="20"/>
              </w:rPr>
              <w:t>, ul. Orkana</w:t>
            </w:r>
            <w:r w:rsidRPr="005B0223">
              <w:rPr>
                <w:rFonts w:ascii="Arial" w:eastAsia="Calibri" w:hAnsi="Arial" w:cs="Arial"/>
                <w:i/>
                <w:sz w:val="20"/>
                <w:szCs w:val="20"/>
              </w:rPr>
              <w:t xml:space="preserve"> – 114 µg/m</w:t>
            </w:r>
            <w:r w:rsidRPr="005B0223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714E28" w:rsidRPr="005B0223" w:rsidTr="005B0223">
        <w:tc>
          <w:tcPr>
            <w:tcW w:w="1809" w:type="dxa"/>
            <w:shd w:val="clear" w:color="auto" w:fill="auto"/>
            <w:vAlign w:val="center"/>
          </w:tcPr>
          <w:p w:rsidR="00714E28" w:rsidRPr="005B0223" w:rsidRDefault="00714E28" w:rsidP="005B02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Obszar przekroczenia</w:t>
            </w:r>
          </w:p>
        </w:tc>
        <w:tc>
          <w:tcPr>
            <w:tcW w:w="7938" w:type="dxa"/>
            <w:shd w:val="clear" w:color="auto" w:fill="auto"/>
          </w:tcPr>
          <w:p w:rsidR="00714E28" w:rsidRPr="005B0223" w:rsidRDefault="00714E28" w:rsidP="005B0223">
            <w:pPr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iCs/>
                <w:sz w:val="20"/>
                <w:szCs w:val="20"/>
              </w:rPr>
              <w:t>Obszar przekroczeń poziomu alarmowego obejmował:</w:t>
            </w:r>
            <w:r w:rsidR="006E3E64" w:rsidRPr="005B0223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r w:rsidR="00054682" w:rsidRPr="005B022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gminy Oświęcim, Brzeszcze, K</w:t>
            </w:r>
            <w:r w:rsidR="00B43C77" w:rsidRPr="005B022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ę</w:t>
            </w:r>
            <w:r w:rsidR="00054682" w:rsidRPr="005B022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ty, Osiek, Polanka Wielka, Chełmek w powiecie oświęcimskim</w:t>
            </w:r>
            <w:r w:rsidR="00B43C77" w:rsidRPr="005B022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;</w:t>
            </w:r>
          </w:p>
          <w:p w:rsidR="00714E28" w:rsidRPr="005B0223" w:rsidRDefault="00714E28" w:rsidP="005B0223">
            <w:pPr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iCs/>
                <w:sz w:val="20"/>
                <w:szCs w:val="20"/>
              </w:rPr>
              <w:t>Obszar przekroczeń poziomu informowania obejmował:</w:t>
            </w:r>
            <w:r w:rsidR="00B43C77" w:rsidRPr="005B022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r w:rsidR="00054682" w:rsidRPr="005B022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gminy:</w:t>
            </w:r>
            <w:r w:rsidR="00B43C77" w:rsidRPr="005B022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r w:rsidR="00B43C77" w:rsidRPr="005B0223">
              <w:rPr>
                <w:rFonts w:ascii="Comic Sans MS" w:eastAsia="Calibri" w:hAnsi="Comic Sans MS" w:cs="Arial"/>
                <w:iCs/>
                <w:color w:val="FF0000"/>
                <w:sz w:val="20"/>
                <w:szCs w:val="20"/>
              </w:rPr>
              <w:t>Rabka-Zdrój,</w:t>
            </w:r>
            <w:r w:rsidR="00054682" w:rsidRPr="005B0223">
              <w:rPr>
                <w:rFonts w:ascii="Comic Sans MS" w:eastAsia="Calibri" w:hAnsi="Comic Sans MS" w:cs="Arial"/>
                <w:iCs/>
                <w:color w:val="FF0000"/>
                <w:sz w:val="20"/>
                <w:szCs w:val="20"/>
              </w:rPr>
              <w:t xml:space="preserve"> Nowy Targ, Szaflary, Raba Wyżna, Czarny Dunajec w powiecie nowotarskim</w:t>
            </w:r>
            <w:r w:rsidR="00054682" w:rsidRPr="005B022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; gminy: Nowy Sącz, Chełmiec, Stary Sącz, Podegrodzi</w:t>
            </w:r>
            <w:r w:rsidR="00B43C77" w:rsidRPr="005B022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e, Nawojowa, Kamionka W</w:t>
            </w:r>
            <w:r w:rsidR="00054682" w:rsidRPr="005B022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ielka, Korzenna w powiecie nowosądeckim i miasto Nowy Sącz; gminy: Sucha Beskidzka, Maków Podhalański, Zembrzyce, Stryszawa, Zawoja, Budzów w powiecie suskim; gminę Mszana Dolna</w:t>
            </w:r>
            <w:r w:rsidR="00B43C77" w:rsidRPr="005B022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w powiecie limanowskim</w:t>
            </w:r>
            <w:r w:rsidR="00054682" w:rsidRPr="005B022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;</w:t>
            </w:r>
          </w:p>
        </w:tc>
      </w:tr>
      <w:tr w:rsidR="00714E28" w:rsidRPr="005B0223" w:rsidTr="005B0223">
        <w:tc>
          <w:tcPr>
            <w:tcW w:w="1809" w:type="dxa"/>
            <w:shd w:val="clear" w:color="auto" w:fill="auto"/>
            <w:vAlign w:val="center"/>
          </w:tcPr>
          <w:p w:rsidR="00714E28" w:rsidRPr="005B0223" w:rsidRDefault="00714E28" w:rsidP="005B02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Ludność narażona</w:t>
            </w:r>
          </w:p>
        </w:tc>
        <w:tc>
          <w:tcPr>
            <w:tcW w:w="7938" w:type="dxa"/>
            <w:shd w:val="clear" w:color="auto" w:fill="auto"/>
          </w:tcPr>
          <w:p w:rsidR="00714E28" w:rsidRPr="005B0223" w:rsidRDefault="00714E28" w:rsidP="005B0223">
            <w:pPr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iCs/>
                <w:sz w:val="20"/>
                <w:szCs w:val="20"/>
              </w:rPr>
              <w:t>Liczba mieszkańców obszaru, na którym wystąpiło przekroczenie poziomu alarmowego:</w:t>
            </w:r>
            <w:r w:rsidRPr="005B0223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054682" w:rsidRPr="005B0223">
              <w:rPr>
                <w:rFonts w:ascii="Arial" w:eastAsia="Calibri" w:hAnsi="Arial" w:cs="Arial"/>
                <w:i/>
                <w:sz w:val="20"/>
                <w:szCs w:val="20"/>
              </w:rPr>
              <w:t>60</w:t>
            </w:r>
            <w:r w:rsidR="006E3E64" w:rsidRPr="005B0223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054682" w:rsidRPr="005B0223">
              <w:rPr>
                <w:rFonts w:ascii="Arial" w:eastAsia="Calibri" w:hAnsi="Arial" w:cs="Arial"/>
                <w:i/>
                <w:sz w:val="20"/>
                <w:szCs w:val="20"/>
              </w:rPr>
              <w:t>350</w:t>
            </w:r>
          </w:p>
          <w:p w:rsidR="00714E28" w:rsidRPr="005B0223" w:rsidRDefault="00714E28" w:rsidP="005B0223">
            <w:pPr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iCs/>
                <w:sz w:val="20"/>
                <w:szCs w:val="20"/>
              </w:rPr>
              <w:t>Liczba mieszkańców obszaru, na którym wystąpiło przekroczenie poziomu informowania:</w:t>
            </w:r>
            <w:r w:rsidRPr="005B0223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054682" w:rsidRPr="005B0223">
              <w:rPr>
                <w:rFonts w:ascii="Arial" w:eastAsia="Calibri" w:hAnsi="Arial" w:cs="Arial"/>
                <w:i/>
                <w:sz w:val="20"/>
                <w:szCs w:val="20"/>
              </w:rPr>
              <w:t>163</w:t>
            </w:r>
            <w:r w:rsidR="006E3E64" w:rsidRPr="005B0223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054682" w:rsidRPr="005B0223">
              <w:rPr>
                <w:rFonts w:ascii="Arial" w:eastAsia="Calibri" w:hAnsi="Arial" w:cs="Arial"/>
                <w:i/>
                <w:sz w:val="20"/>
                <w:szCs w:val="20"/>
              </w:rPr>
              <w:t>000</w:t>
            </w:r>
          </w:p>
        </w:tc>
      </w:tr>
      <w:tr w:rsidR="00714E28" w:rsidRPr="005B0223" w:rsidTr="005B0223">
        <w:tc>
          <w:tcPr>
            <w:tcW w:w="1809" w:type="dxa"/>
            <w:shd w:val="clear" w:color="auto" w:fill="auto"/>
            <w:vAlign w:val="center"/>
          </w:tcPr>
          <w:p w:rsidR="00714E28" w:rsidRPr="005B0223" w:rsidRDefault="00714E28" w:rsidP="005B02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Przyczyny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14E28" w:rsidRPr="005B0223" w:rsidRDefault="00714E28" w:rsidP="005B0223">
            <w:pPr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i/>
                <w:sz w:val="20"/>
                <w:szCs w:val="20"/>
              </w:rPr>
              <w:t>Warunki meteorologiczne utrudniające rozprzestrzenianie się zanieczyszczeń w sytuacji wzmożonej emisji z sektora bytowo-komunalnego</w:t>
            </w:r>
          </w:p>
        </w:tc>
      </w:tr>
    </w:tbl>
    <w:p w:rsidR="00714E28" w:rsidRDefault="00714E28" w:rsidP="00714E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09"/>
        <w:gridCol w:w="7938"/>
      </w:tblGrid>
      <w:tr w:rsidR="00714E28" w:rsidRPr="005B0223" w:rsidTr="005B0223">
        <w:trPr>
          <w:trHeight w:val="574"/>
        </w:trPr>
        <w:tc>
          <w:tcPr>
            <w:tcW w:w="97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14E28" w:rsidRPr="005B0223" w:rsidRDefault="00714E28" w:rsidP="005B022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INFORMACJE O RYZYKU PRZEK</w:t>
            </w:r>
            <w:r w:rsidRPr="005B0223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 w:themeFill="background1" w:themeFillShade="BF"/>
              </w:rPr>
              <w:t>RO</w:t>
            </w: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CZENIA POZIOMU ALARMOWEGO</w:t>
            </w:r>
          </w:p>
        </w:tc>
      </w:tr>
      <w:tr w:rsidR="00714E28" w:rsidRPr="005B0223" w:rsidTr="005B0223">
        <w:tc>
          <w:tcPr>
            <w:tcW w:w="18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E28" w:rsidRPr="005B0223" w:rsidRDefault="00714E28" w:rsidP="005B02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Zagrożenie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E28" w:rsidRPr="005B0223" w:rsidRDefault="00714E28" w:rsidP="005B022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sz w:val="20"/>
                <w:szCs w:val="20"/>
              </w:rPr>
              <w:t>Ryzyko wystąpienia przekroczenia poziomu alarmowego – 150 µg/m</w:t>
            </w:r>
            <w:r w:rsidRPr="005B0223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3 </w:t>
            </w:r>
            <w:r w:rsidRPr="005B0223">
              <w:rPr>
                <w:rFonts w:ascii="Arial" w:eastAsia="Calibri" w:hAnsi="Arial" w:cs="Arial"/>
                <w:sz w:val="20"/>
                <w:szCs w:val="20"/>
              </w:rPr>
              <w:t>dla pyłu zawieszonego PM10 w powietrzu.</w:t>
            </w:r>
          </w:p>
        </w:tc>
      </w:tr>
      <w:tr w:rsidR="00714E28" w:rsidRPr="005B0223" w:rsidTr="005B0223">
        <w:tc>
          <w:tcPr>
            <w:tcW w:w="1809" w:type="dxa"/>
            <w:shd w:val="clear" w:color="auto" w:fill="auto"/>
            <w:vAlign w:val="center"/>
          </w:tcPr>
          <w:p w:rsidR="00714E28" w:rsidRPr="005B0223" w:rsidRDefault="00714E28" w:rsidP="005B02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Data wystąpienia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14E28" w:rsidRPr="005B0223" w:rsidRDefault="00054682" w:rsidP="005B0223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i/>
                <w:sz w:val="20"/>
                <w:szCs w:val="20"/>
              </w:rPr>
              <w:t>12.01.2021</w:t>
            </w:r>
            <w:r w:rsidR="00714E28" w:rsidRPr="005B0223">
              <w:rPr>
                <w:rFonts w:ascii="Arial" w:eastAsia="Calibri" w:hAnsi="Arial" w:cs="Arial"/>
                <w:i/>
                <w:sz w:val="20"/>
                <w:szCs w:val="20"/>
              </w:rPr>
              <w:t xml:space="preserve"> r.</w:t>
            </w:r>
            <w:r w:rsidRPr="005B0223">
              <w:rPr>
                <w:rFonts w:ascii="Arial" w:eastAsia="Calibri" w:hAnsi="Arial" w:cs="Arial"/>
                <w:i/>
                <w:sz w:val="20"/>
                <w:szCs w:val="20"/>
              </w:rPr>
              <w:t xml:space="preserve"> godz. 10</w:t>
            </w:r>
            <w:r w:rsidR="00714E28" w:rsidRPr="005B0223">
              <w:rPr>
                <w:rFonts w:ascii="Arial" w:eastAsia="Calibri" w:hAnsi="Arial" w:cs="Arial"/>
                <w:i/>
                <w:sz w:val="20"/>
                <w:szCs w:val="20"/>
              </w:rPr>
              <w:t>.00</w:t>
            </w:r>
          </w:p>
        </w:tc>
      </w:tr>
      <w:tr w:rsidR="00714E28" w:rsidRPr="005B0223" w:rsidTr="005B0223">
        <w:tc>
          <w:tcPr>
            <w:tcW w:w="1809" w:type="dxa"/>
            <w:shd w:val="clear" w:color="auto" w:fill="auto"/>
            <w:vAlign w:val="center"/>
          </w:tcPr>
          <w:p w:rsidR="00714E28" w:rsidRPr="005B0223" w:rsidRDefault="00714E28" w:rsidP="005B02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Przewidywany czas trwania ryzyka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14E28" w:rsidRPr="005B0223" w:rsidRDefault="00054682" w:rsidP="005B0223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i/>
                <w:sz w:val="20"/>
                <w:szCs w:val="20"/>
              </w:rPr>
              <w:t>Od godz. 10.00 dnia 12.01.2021 r. do godz. 24.00 dnia 12.01.2021</w:t>
            </w:r>
            <w:r w:rsidR="00714E28" w:rsidRPr="005B0223">
              <w:rPr>
                <w:rFonts w:ascii="Arial" w:eastAsia="Calibri" w:hAnsi="Arial" w:cs="Arial"/>
                <w:i/>
                <w:sz w:val="20"/>
                <w:szCs w:val="20"/>
              </w:rPr>
              <w:t xml:space="preserve"> r</w:t>
            </w:r>
            <w:r w:rsidRPr="005B0223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</w:tc>
      </w:tr>
      <w:tr w:rsidR="00714E28" w:rsidRPr="005B0223" w:rsidTr="005B0223"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E28" w:rsidRPr="005B0223" w:rsidRDefault="00714E28" w:rsidP="005B02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Przyczyny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14E28" w:rsidRPr="005B0223" w:rsidRDefault="00714E28" w:rsidP="005B0223">
            <w:pPr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i/>
                <w:sz w:val="20"/>
                <w:szCs w:val="20"/>
              </w:rPr>
              <w:t xml:space="preserve">Warunki meteorologiczne utrudniające rozprzestrzenianie się zanieczyszczeń w sytuacji wzmożonej emisji z sektora bytowo-komunalnego </w:t>
            </w:r>
          </w:p>
        </w:tc>
      </w:tr>
      <w:tr w:rsidR="00714E28" w:rsidRPr="005B0223" w:rsidTr="005B0223">
        <w:tc>
          <w:tcPr>
            <w:tcW w:w="97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4E28" w:rsidRPr="005B0223" w:rsidRDefault="00714E28" w:rsidP="005B0223">
            <w:pPr>
              <w:adjustRightInd w:val="0"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Prognozowana jakość powietrza</w:t>
            </w:r>
          </w:p>
        </w:tc>
      </w:tr>
      <w:tr w:rsidR="00714E28" w:rsidRPr="005B0223" w:rsidTr="005B0223">
        <w:tc>
          <w:tcPr>
            <w:tcW w:w="97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4E28" w:rsidRPr="005B0223" w:rsidRDefault="00714E28" w:rsidP="005B0223">
            <w:pPr>
              <w:jc w:val="both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</w:rPr>
            </w:pPr>
            <w:r w:rsidRPr="005B0223">
              <w:rPr>
                <w:rFonts w:ascii="Arial" w:eastAsia="Calibri" w:hAnsi="Arial" w:cs="Arial"/>
                <w:sz w:val="20"/>
                <w:szCs w:val="20"/>
              </w:rPr>
              <w:t xml:space="preserve">Prognoza na dzień </w:t>
            </w:r>
            <w:r w:rsidR="006E3E64" w:rsidRPr="005B022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12.01.2021</w:t>
            </w:r>
            <w:r w:rsidRPr="005B022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r</w:t>
            </w:r>
            <w:r w:rsidRPr="005B0223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6E3E64" w:rsidRPr="005B02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B0223">
              <w:rPr>
                <w:rFonts w:ascii="Arial" w:eastAsia="Calibri" w:hAnsi="Arial" w:cs="Arial"/>
                <w:sz w:val="20"/>
                <w:szCs w:val="20"/>
              </w:rPr>
              <w:t xml:space="preserve">dla stężeń </w:t>
            </w:r>
            <w:proofErr w:type="spellStart"/>
            <w:r w:rsidRPr="005B0223">
              <w:rPr>
                <w:rFonts w:ascii="Arial" w:eastAsia="Calibri" w:hAnsi="Arial" w:cs="Arial"/>
                <w:sz w:val="20"/>
                <w:szCs w:val="20"/>
              </w:rPr>
              <w:t>średniodobowych</w:t>
            </w:r>
            <w:proofErr w:type="spellEnd"/>
            <w:r w:rsidRPr="005B0223">
              <w:rPr>
                <w:rFonts w:ascii="Arial" w:eastAsia="Calibri" w:hAnsi="Arial" w:cs="Arial"/>
                <w:sz w:val="20"/>
                <w:szCs w:val="20"/>
              </w:rPr>
              <w:t xml:space="preserve"> pyłu PM10, przygotowana na podstawie </w:t>
            </w:r>
            <w:r w:rsidR="006E3E64" w:rsidRPr="005B0223">
              <w:rPr>
                <w:rFonts w:ascii="Arial" w:eastAsia="Calibri" w:hAnsi="Arial" w:cs="Arial"/>
                <w:sz w:val="20"/>
                <w:szCs w:val="20"/>
              </w:rPr>
              <w:t>wyników pomiarów zanieczyszczenia powietrza Państwowego Monitoringu Środowiska.</w:t>
            </w:r>
          </w:p>
        </w:tc>
      </w:tr>
      <w:tr w:rsidR="00714E28" w:rsidRPr="005B0223" w:rsidTr="005B0223">
        <w:tc>
          <w:tcPr>
            <w:tcW w:w="9747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14E28" w:rsidRPr="005B0223" w:rsidRDefault="006E3E64" w:rsidP="005B022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Dzień 12.01.2021</w:t>
            </w:r>
            <w:r w:rsidR="00714E28" w:rsidRPr="005B0223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714E28" w:rsidRPr="005B0223" w:rsidTr="005B0223">
        <w:tc>
          <w:tcPr>
            <w:tcW w:w="9747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714E28" w:rsidRPr="005B0223" w:rsidRDefault="00714E28" w:rsidP="005B022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Obszar ryzyka wystąpienia przekroczenia poziomu alarmowego dla pyłu PM10</w:t>
            </w:r>
          </w:p>
          <w:p w:rsidR="005B0223" w:rsidRDefault="00714E28" w:rsidP="005B0223">
            <w:pPr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sz w:val="20"/>
                <w:szCs w:val="20"/>
              </w:rPr>
              <w:t xml:space="preserve">Prognozowane na dzień </w:t>
            </w:r>
            <w:r w:rsidR="006E3E64" w:rsidRPr="005B0223">
              <w:rPr>
                <w:rFonts w:ascii="Arial" w:eastAsia="Calibri" w:hAnsi="Arial" w:cs="Arial"/>
                <w:i/>
                <w:sz w:val="20"/>
                <w:szCs w:val="20"/>
              </w:rPr>
              <w:t>12.01.2021</w:t>
            </w:r>
            <w:r w:rsidRPr="005B0223">
              <w:rPr>
                <w:rFonts w:ascii="Arial" w:eastAsia="Calibri" w:hAnsi="Arial" w:cs="Arial"/>
                <w:i/>
                <w:sz w:val="20"/>
                <w:szCs w:val="20"/>
              </w:rPr>
              <w:t xml:space="preserve"> r.</w:t>
            </w:r>
            <w:r w:rsidRPr="005B0223">
              <w:rPr>
                <w:rFonts w:ascii="Arial" w:eastAsia="Calibri" w:hAnsi="Arial" w:cs="Arial"/>
                <w:sz w:val="20"/>
                <w:szCs w:val="20"/>
              </w:rPr>
              <w:t xml:space="preserve"> przekroczenie poziomu alarmowego dla pyłu PM10 obejmuje: </w:t>
            </w:r>
            <w:r w:rsidR="006D7B10" w:rsidRPr="005B022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gminy Oświęcim, Brzeszcze, Kę</w:t>
            </w:r>
            <w:r w:rsidR="006E3E64" w:rsidRPr="005B022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ty, Osiek, Polanka Wielka, Chełmek w powiecie oświęcimskim; </w:t>
            </w:r>
          </w:p>
          <w:p w:rsidR="00714E28" w:rsidRPr="005B0223" w:rsidRDefault="006E3E64" w:rsidP="005B0223">
            <w:pPr>
              <w:jc w:val="both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5B0223">
              <w:rPr>
                <w:rFonts w:ascii="Comic Sans MS" w:eastAsia="Calibri" w:hAnsi="Comic Sans MS" w:cs="Arial"/>
                <w:b/>
                <w:iCs/>
                <w:sz w:val="20"/>
                <w:szCs w:val="20"/>
              </w:rPr>
              <w:t>gminy: Nowy Targ, Szaflary, Raba Wyżna, Czarny Dunajec w powiecie nowotarskim</w:t>
            </w:r>
            <w:r w:rsidR="0017087A" w:rsidRPr="005B0223">
              <w:rPr>
                <w:rFonts w:ascii="Comic Sans MS" w:eastAsia="Calibri" w:hAnsi="Comic Sans MS" w:cs="Arial"/>
                <w:b/>
                <w:iCs/>
                <w:sz w:val="20"/>
                <w:szCs w:val="20"/>
              </w:rPr>
              <w:t>;</w:t>
            </w:r>
          </w:p>
        </w:tc>
      </w:tr>
      <w:tr w:rsidR="00714E28" w:rsidRPr="005B0223" w:rsidTr="005B0223">
        <w:tc>
          <w:tcPr>
            <w:tcW w:w="974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14E28" w:rsidRPr="005B0223" w:rsidRDefault="00714E28" w:rsidP="005B022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Ludność narażona na ryzyko wystąpienia przekroczenia poziomu alarmowego dla pyłu PM10</w:t>
            </w:r>
          </w:p>
          <w:p w:rsidR="005B0223" w:rsidRPr="005B0223" w:rsidRDefault="00714E28" w:rsidP="005B022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sz w:val="20"/>
                <w:szCs w:val="20"/>
              </w:rPr>
              <w:t xml:space="preserve">Ludność zamieszkująca obszar, na którym w dniu </w:t>
            </w:r>
            <w:r w:rsidR="006E3E64" w:rsidRPr="005B0223">
              <w:rPr>
                <w:rFonts w:ascii="Arial" w:eastAsia="Calibri" w:hAnsi="Arial" w:cs="Arial"/>
                <w:i/>
                <w:sz w:val="20"/>
                <w:szCs w:val="20"/>
              </w:rPr>
              <w:t>12.01.2021</w:t>
            </w:r>
            <w:r w:rsidRPr="005B0223">
              <w:rPr>
                <w:rFonts w:ascii="Arial" w:eastAsia="Calibri" w:hAnsi="Arial" w:cs="Arial"/>
                <w:i/>
                <w:sz w:val="20"/>
                <w:szCs w:val="20"/>
              </w:rPr>
              <w:t xml:space="preserve"> r.</w:t>
            </w:r>
            <w:r w:rsidRPr="005B0223">
              <w:rPr>
                <w:rFonts w:ascii="Arial" w:eastAsia="Calibri" w:hAnsi="Arial" w:cs="Arial"/>
                <w:sz w:val="20"/>
                <w:szCs w:val="20"/>
              </w:rPr>
              <w:t xml:space="preserve"> istnieje ryzyko przekroczenia poziomu alarmowego dla pyłu PM10</w:t>
            </w:r>
            <w:r w:rsidRPr="005B0223">
              <w:rPr>
                <w:rFonts w:ascii="Arial" w:eastAsia="Calibri" w:hAnsi="Arial" w:cs="Arial"/>
                <w:i/>
                <w:sz w:val="20"/>
                <w:szCs w:val="20"/>
              </w:rPr>
              <w:t xml:space="preserve">: </w:t>
            </w:r>
            <w:r w:rsidR="006E3E64" w:rsidRPr="005B0223">
              <w:rPr>
                <w:rFonts w:ascii="Arial" w:eastAsia="Calibri" w:hAnsi="Arial" w:cs="Arial"/>
                <w:i/>
                <w:sz w:val="20"/>
                <w:szCs w:val="20"/>
              </w:rPr>
              <w:t>95</w:t>
            </w:r>
            <w:r w:rsidR="005B0223">
              <w:rPr>
                <w:rFonts w:ascii="Arial" w:eastAsia="Calibri" w:hAnsi="Arial" w:cs="Arial"/>
                <w:i/>
                <w:sz w:val="20"/>
                <w:szCs w:val="20"/>
              </w:rPr>
              <w:t> </w:t>
            </w:r>
            <w:r w:rsidR="006E3E64" w:rsidRPr="005B0223">
              <w:rPr>
                <w:rFonts w:ascii="Arial" w:eastAsia="Calibri" w:hAnsi="Arial" w:cs="Arial"/>
                <w:i/>
                <w:sz w:val="20"/>
                <w:szCs w:val="20"/>
              </w:rPr>
              <w:t>950</w:t>
            </w:r>
          </w:p>
        </w:tc>
      </w:tr>
      <w:tr w:rsidR="00714E28" w:rsidRPr="005B0223" w:rsidTr="005B0223">
        <w:tc>
          <w:tcPr>
            <w:tcW w:w="9747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714E28" w:rsidRPr="005B0223" w:rsidRDefault="00714E28" w:rsidP="005B022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Obszar ryzyka wystąpienia przekroczenia poziomu informowania dla pyłu PM10</w:t>
            </w:r>
          </w:p>
          <w:p w:rsidR="00714E28" w:rsidRPr="005B0223" w:rsidRDefault="00714E28" w:rsidP="005B022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sz w:val="20"/>
                <w:szCs w:val="20"/>
              </w:rPr>
              <w:t xml:space="preserve">Prognozowane na dzień </w:t>
            </w:r>
            <w:r w:rsidR="006E3E64" w:rsidRPr="005B0223">
              <w:rPr>
                <w:rFonts w:ascii="Arial" w:eastAsia="Calibri" w:hAnsi="Arial" w:cs="Arial"/>
                <w:i/>
                <w:sz w:val="20"/>
                <w:szCs w:val="20"/>
              </w:rPr>
              <w:t>12.01.2021</w:t>
            </w:r>
            <w:r w:rsidRPr="005B0223">
              <w:rPr>
                <w:rFonts w:ascii="Arial" w:eastAsia="Calibri" w:hAnsi="Arial" w:cs="Arial"/>
                <w:i/>
                <w:sz w:val="20"/>
                <w:szCs w:val="20"/>
              </w:rPr>
              <w:t xml:space="preserve"> r.</w:t>
            </w:r>
            <w:r w:rsidRPr="005B0223">
              <w:rPr>
                <w:rFonts w:ascii="Arial" w:eastAsia="Calibri" w:hAnsi="Arial" w:cs="Arial"/>
                <w:sz w:val="20"/>
                <w:szCs w:val="20"/>
              </w:rPr>
              <w:t xml:space="preserve"> przekroczenie poziomu informowania dla pyłu PM10 obejmuje: </w:t>
            </w:r>
            <w:r w:rsidR="006E3E64" w:rsidRPr="005B022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miasto Kraków; gminy: Nowy Sącz, Chełmiec, Stary Sącz, Podegrodzi</w:t>
            </w:r>
            <w:r w:rsidR="006D7B10" w:rsidRPr="005B022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e, Nawojowa, Kamionka W</w:t>
            </w:r>
            <w:r w:rsidR="006E3E64" w:rsidRPr="005B022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ielka, Korzenna w powiecie nowosądeckim i miasto Nowy Sącz; gminy: Skawina, Mogilany, Liszki, Świątniki </w:t>
            </w:r>
            <w:r w:rsidR="006E3E64" w:rsidRPr="005B022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lastRenderedPageBreak/>
              <w:t>Górne, Czernichów, Zabierzów, Wielka Wieś w powiecie krakowskim; gminy: Sucha Beskidzka, Maków Podhalański, Zembrzyce, Stryszawa, Zawoja, Budzów w powiecie suskim</w:t>
            </w:r>
            <w:r w:rsidR="006D7B10" w:rsidRPr="005B022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;</w:t>
            </w:r>
          </w:p>
        </w:tc>
      </w:tr>
      <w:tr w:rsidR="00714E28" w:rsidRPr="005B0223" w:rsidTr="005B0223">
        <w:tc>
          <w:tcPr>
            <w:tcW w:w="9747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4E28" w:rsidRPr="005B0223" w:rsidRDefault="00714E28" w:rsidP="005B022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Ludność narażona na ryzyko wystąpienia przekroczenia poziomu informowania dla pyłu PM10</w:t>
            </w:r>
          </w:p>
          <w:p w:rsidR="00714E28" w:rsidRPr="005B0223" w:rsidRDefault="00714E28" w:rsidP="005B022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sz w:val="20"/>
                <w:szCs w:val="20"/>
              </w:rPr>
              <w:t xml:space="preserve">Ludność zamieszkująca obszar, na którym w dniu </w:t>
            </w:r>
            <w:r w:rsidR="006E3E64" w:rsidRPr="005B0223">
              <w:rPr>
                <w:rFonts w:ascii="Arial" w:eastAsia="Calibri" w:hAnsi="Arial" w:cs="Arial"/>
                <w:i/>
                <w:sz w:val="20"/>
                <w:szCs w:val="20"/>
              </w:rPr>
              <w:t>12.01.2021</w:t>
            </w:r>
            <w:r w:rsidRPr="005B0223">
              <w:rPr>
                <w:rFonts w:ascii="Arial" w:eastAsia="Calibri" w:hAnsi="Arial" w:cs="Arial"/>
                <w:i/>
                <w:sz w:val="20"/>
                <w:szCs w:val="20"/>
              </w:rPr>
              <w:t xml:space="preserve"> r.</w:t>
            </w:r>
            <w:r w:rsidRPr="005B0223">
              <w:rPr>
                <w:rFonts w:ascii="Arial" w:eastAsia="Calibri" w:hAnsi="Arial" w:cs="Arial"/>
                <w:sz w:val="20"/>
                <w:szCs w:val="20"/>
              </w:rPr>
              <w:t xml:space="preserve"> istnieje ryzyko przekroczenia poziomu informowania dla pyłu PM10</w:t>
            </w:r>
            <w:r w:rsidRPr="005B0223">
              <w:rPr>
                <w:rFonts w:ascii="Arial" w:eastAsia="Calibri" w:hAnsi="Arial" w:cs="Arial"/>
                <w:i/>
                <w:sz w:val="20"/>
                <w:szCs w:val="20"/>
              </w:rPr>
              <w:t xml:space="preserve">: </w:t>
            </w:r>
            <w:r w:rsidR="006E3E64" w:rsidRPr="005B0223">
              <w:rPr>
                <w:rFonts w:ascii="Arial" w:eastAsia="Calibri" w:hAnsi="Arial" w:cs="Arial"/>
                <w:i/>
                <w:sz w:val="20"/>
                <w:szCs w:val="20"/>
              </w:rPr>
              <w:t>8</w:t>
            </w:r>
            <w:r w:rsidR="006D7B10" w:rsidRPr="005B0223">
              <w:rPr>
                <w:rFonts w:ascii="Arial" w:eastAsia="Calibri" w:hAnsi="Arial" w:cs="Arial"/>
                <w:i/>
                <w:sz w:val="20"/>
                <w:szCs w:val="20"/>
              </w:rPr>
              <w:t>58 000</w:t>
            </w:r>
          </w:p>
        </w:tc>
      </w:tr>
    </w:tbl>
    <w:p w:rsidR="00714E28" w:rsidRPr="00AB45F3" w:rsidRDefault="00714E28" w:rsidP="00714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/>
      </w:tblPr>
      <w:tblGrid>
        <w:gridCol w:w="1384"/>
        <w:gridCol w:w="8363"/>
      </w:tblGrid>
      <w:tr w:rsidR="00714E28" w:rsidRPr="005B0223" w:rsidTr="005B0223">
        <w:trPr>
          <w:trHeight w:val="586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4E28" w:rsidRPr="005B0223" w:rsidRDefault="00714E28" w:rsidP="00EE2794">
            <w:pPr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INFORMACJE O ZAGROŻENIU</w:t>
            </w:r>
          </w:p>
        </w:tc>
      </w:tr>
      <w:tr w:rsidR="00714E28" w:rsidRPr="005B0223" w:rsidTr="005B022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E28" w:rsidRPr="005B0223" w:rsidRDefault="00714E28" w:rsidP="00EE279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Wrażliwe grupy ludności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E28" w:rsidRPr="005B0223" w:rsidRDefault="00714E28" w:rsidP="005B0223">
            <w:pPr>
              <w:widowControl w:val="0"/>
              <w:numPr>
                <w:ilvl w:val="0"/>
                <w:numId w:val="12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sz w:val="20"/>
                <w:szCs w:val="20"/>
              </w:rPr>
              <w:t xml:space="preserve">osoby cierpiące z powodu przewlekłych chorób serca (zwłaszcza niewydolność serca, choroba wieńcowa), </w:t>
            </w:r>
          </w:p>
          <w:p w:rsidR="00714E28" w:rsidRPr="005B0223" w:rsidRDefault="00714E28" w:rsidP="005B0223">
            <w:pPr>
              <w:widowControl w:val="0"/>
              <w:numPr>
                <w:ilvl w:val="0"/>
                <w:numId w:val="12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sz w:val="20"/>
                <w:szCs w:val="20"/>
              </w:rPr>
              <w:t xml:space="preserve">osoby cierpiące z powodu przewlekłych chorób układu oddechowego (np. astma, przewlekła </w:t>
            </w:r>
            <w:proofErr w:type="spellStart"/>
            <w:r w:rsidRPr="005B0223">
              <w:rPr>
                <w:rFonts w:ascii="Arial" w:eastAsia="Calibri" w:hAnsi="Arial" w:cs="Arial"/>
                <w:sz w:val="20"/>
                <w:szCs w:val="20"/>
              </w:rPr>
              <w:t>obturacyjna</w:t>
            </w:r>
            <w:proofErr w:type="spellEnd"/>
            <w:r w:rsidRPr="005B0223">
              <w:rPr>
                <w:rFonts w:ascii="Arial" w:eastAsia="Calibri" w:hAnsi="Arial" w:cs="Arial"/>
                <w:sz w:val="20"/>
                <w:szCs w:val="20"/>
              </w:rPr>
              <w:t xml:space="preserve"> choroba płuc), </w:t>
            </w:r>
          </w:p>
          <w:p w:rsidR="00714E28" w:rsidRPr="005B0223" w:rsidRDefault="00714E28" w:rsidP="005B0223">
            <w:pPr>
              <w:widowControl w:val="0"/>
              <w:numPr>
                <w:ilvl w:val="0"/>
                <w:numId w:val="12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sz w:val="20"/>
                <w:szCs w:val="20"/>
              </w:rPr>
              <w:t>osoby starsze, kobiety w ciąży oraz małe dzieci,</w:t>
            </w:r>
          </w:p>
          <w:p w:rsidR="00714E28" w:rsidRPr="005B0223" w:rsidRDefault="00714E28" w:rsidP="005B0223">
            <w:pPr>
              <w:widowControl w:val="0"/>
              <w:numPr>
                <w:ilvl w:val="0"/>
                <w:numId w:val="12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sz w:val="20"/>
                <w:szCs w:val="20"/>
              </w:rPr>
              <w:t>osoby z rozpoznaną chorobą nowotworową oraz ozdrowieńcy.</w:t>
            </w:r>
          </w:p>
        </w:tc>
      </w:tr>
      <w:tr w:rsidR="00714E28" w:rsidRPr="005B0223" w:rsidTr="005B0223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E28" w:rsidRPr="005B0223" w:rsidRDefault="00714E28" w:rsidP="00EE279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Możliwe negatywne skutki dla zdrowia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E28" w:rsidRPr="005B0223" w:rsidRDefault="00714E28" w:rsidP="00EE2794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sz w:val="20"/>
                <w:szCs w:val="20"/>
              </w:rPr>
              <w:t xml:space="preserve">Osoby cierpiące z powodu chorób serca mogą odczuwać pogorszenie samopoczucia np. uczucie bólu w klatce piersiowej, brak tchu, znużenie. </w:t>
            </w:r>
          </w:p>
          <w:p w:rsidR="00714E28" w:rsidRPr="005B0223" w:rsidRDefault="00714E28" w:rsidP="00EE2794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sz w:val="20"/>
                <w:szCs w:val="20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:rsidR="00714E28" w:rsidRPr="005B0223" w:rsidRDefault="00714E28" w:rsidP="00EE2794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sz w:val="20"/>
                <w:szCs w:val="20"/>
              </w:rPr>
              <w:t>Podobne objawy mogą wystąpić również u osób zdrowych. W okresach wysokich stężeń pyłu zawieszonego w powietrzu zwiększa się ryzyko infekcji dróg oddechowych.</w:t>
            </w:r>
          </w:p>
        </w:tc>
      </w:tr>
      <w:tr w:rsidR="00714E28" w:rsidRPr="005B0223" w:rsidTr="005B0223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E28" w:rsidRPr="005B0223" w:rsidRDefault="00714E28" w:rsidP="00EE279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Zalecane środki ostrożności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E28" w:rsidRPr="005B0223" w:rsidRDefault="00714E28" w:rsidP="00EE279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5B0223">
              <w:rPr>
                <w:rFonts w:ascii="Arial" w:eastAsia="Calibri" w:hAnsi="Arial" w:cs="Arial"/>
                <w:sz w:val="20"/>
                <w:szCs w:val="20"/>
                <w:u w:val="single"/>
              </w:rPr>
              <w:t>Ogół ludności:</w:t>
            </w:r>
          </w:p>
          <w:p w:rsidR="00714E28" w:rsidRPr="005B0223" w:rsidRDefault="00714E28" w:rsidP="005B0223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</w:tabs>
              <w:suppressAutoHyphens/>
              <w:autoSpaceDE w:val="0"/>
              <w:autoSpaceDN w:val="0"/>
              <w:ind w:left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sz w:val="20"/>
                <w:szCs w:val="20"/>
              </w:rPr>
              <w:t xml:space="preserve">unikaj intensywnego wysiłku fizycznego na zewnątrz, </w:t>
            </w:r>
          </w:p>
          <w:p w:rsidR="00714E28" w:rsidRPr="005B0223" w:rsidRDefault="00714E28" w:rsidP="005B0223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</w:tabs>
              <w:suppressAutoHyphens/>
              <w:autoSpaceDE w:val="0"/>
              <w:autoSpaceDN w:val="0"/>
              <w:ind w:left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sz w:val="20"/>
                <w:szCs w:val="20"/>
              </w:rPr>
              <w:t xml:space="preserve">nie wietrz pomieszczeń, </w:t>
            </w:r>
          </w:p>
          <w:p w:rsidR="00714E28" w:rsidRPr="005B0223" w:rsidRDefault="00714E28" w:rsidP="00323F74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317"/>
              </w:tabs>
              <w:suppressAutoHyphens/>
              <w:autoSpaceDE w:val="0"/>
              <w:autoSpaceDN w:val="0"/>
              <w:ind w:left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sz w:val="20"/>
                <w:szCs w:val="20"/>
              </w:rPr>
              <w:t>nie zwiększaj zanieczyszczenia powietrza, np. nie pal w kominku.</w:t>
            </w:r>
          </w:p>
          <w:p w:rsidR="00714E28" w:rsidRPr="005B0223" w:rsidRDefault="00714E28" w:rsidP="00EE279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714E28" w:rsidRPr="005B0223" w:rsidRDefault="00714E28" w:rsidP="00EE279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5B0223">
              <w:rPr>
                <w:rFonts w:ascii="Arial" w:eastAsia="Calibri" w:hAnsi="Arial" w:cs="Arial"/>
                <w:sz w:val="20"/>
                <w:szCs w:val="20"/>
                <w:u w:val="single"/>
              </w:rPr>
              <w:t>Wrażliwe grupy ludności:</w:t>
            </w:r>
          </w:p>
          <w:p w:rsidR="00323F74" w:rsidRDefault="00714E28" w:rsidP="00323F74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317"/>
              </w:tabs>
              <w:suppressAutoHyphens/>
              <w:autoSpaceDE w:val="0"/>
              <w:autoSpaceDN w:val="0"/>
              <w:ind w:left="317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3F74">
              <w:rPr>
                <w:rFonts w:ascii="Arial" w:eastAsia="Calibri" w:hAnsi="Arial" w:cs="Arial"/>
                <w:sz w:val="20"/>
                <w:szCs w:val="20"/>
              </w:rPr>
              <w:t>unikaj wysiłku fizycznego na zewnątrz, w miarę możliwości nie wychodź na zewnątrz,</w:t>
            </w:r>
          </w:p>
          <w:p w:rsidR="00323F74" w:rsidRDefault="00714E28" w:rsidP="00323F74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317"/>
              </w:tabs>
              <w:suppressAutoHyphens/>
              <w:autoSpaceDE w:val="0"/>
              <w:autoSpaceDN w:val="0"/>
              <w:ind w:left="317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3F74">
              <w:rPr>
                <w:rFonts w:ascii="Arial" w:eastAsia="Calibri" w:hAnsi="Arial" w:cs="Arial"/>
                <w:sz w:val="20"/>
                <w:szCs w:val="20"/>
              </w:rPr>
              <w:t xml:space="preserve">nie zapominaj o normalnie przyjmowanych lekach, </w:t>
            </w:r>
          </w:p>
          <w:p w:rsidR="00323F74" w:rsidRDefault="00714E28" w:rsidP="00323F74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317"/>
              </w:tabs>
              <w:suppressAutoHyphens/>
              <w:autoSpaceDE w:val="0"/>
              <w:autoSpaceDN w:val="0"/>
              <w:ind w:left="317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3F74">
              <w:rPr>
                <w:rFonts w:ascii="Arial" w:eastAsia="Calibri" w:hAnsi="Arial" w:cs="Arial"/>
                <w:sz w:val="20"/>
                <w:szCs w:val="20"/>
              </w:rPr>
              <w:t xml:space="preserve">osoby z astmą mogą częściej odczuwać objawy </w:t>
            </w:r>
            <w:r w:rsidRPr="00323F74">
              <w:rPr>
                <w:rFonts w:ascii="Arial" w:eastAsia="Calibri" w:hAnsi="Arial" w:cs="Arial"/>
                <w:i/>
                <w:sz w:val="20"/>
                <w:szCs w:val="20"/>
              </w:rPr>
              <w:t>(duszność, kaszel, świsty)</w:t>
            </w:r>
            <w:r w:rsidRPr="00323F7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23F74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</w:t>
            </w:r>
            <w:r w:rsidRPr="00323F74">
              <w:rPr>
                <w:rFonts w:ascii="Arial" w:eastAsia="Calibri" w:hAnsi="Arial" w:cs="Arial"/>
                <w:sz w:val="20"/>
                <w:szCs w:val="20"/>
              </w:rPr>
              <w:t>i potrzebować swoich leków częściej niż normalnie,</w:t>
            </w:r>
          </w:p>
          <w:p w:rsidR="00323F74" w:rsidRDefault="00714E28" w:rsidP="00323F74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317"/>
              </w:tabs>
              <w:suppressAutoHyphens/>
              <w:autoSpaceDE w:val="0"/>
              <w:autoSpaceDN w:val="0"/>
              <w:ind w:left="317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3F74">
              <w:rPr>
                <w:rFonts w:ascii="Arial" w:eastAsia="Calibri" w:hAnsi="Arial" w:cs="Arial"/>
                <w:sz w:val="20"/>
                <w:szCs w:val="20"/>
              </w:rPr>
              <w:t>nie wietrz pomieszczeń,</w:t>
            </w:r>
          </w:p>
          <w:p w:rsidR="00714E28" w:rsidRPr="00323F74" w:rsidRDefault="00714E28" w:rsidP="00323F74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317"/>
              </w:tabs>
              <w:suppressAutoHyphens/>
              <w:autoSpaceDE w:val="0"/>
              <w:autoSpaceDN w:val="0"/>
              <w:ind w:left="317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3F74">
              <w:rPr>
                <w:rFonts w:ascii="Arial" w:eastAsia="Calibri" w:hAnsi="Arial" w:cs="Arial"/>
                <w:sz w:val="20"/>
                <w:szCs w:val="20"/>
              </w:rPr>
              <w:t>nie zwiększaj zanieczyszczenia powietrza, np. nie pal w kominku.</w:t>
            </w:r>
          </w:p>
          <w:p w:rsidR="00714E28" w:rsidRPr="005B0223" w:rsidRDefault="00714E28" w:rsidP="00EE279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sz w:val="20"/>
                <w:szCs w:val="20"/>
              </w:rPr>
              <w:t xml:space="preserve">W przypadku nasilenia objawów chorobowych zalecana jest konsultacja z lekarzem. </w:t>
            </w:r>
          </w:p>
          <w:p w:rsidR="00714E28" w:rsidRPr="005B0223" w:rsidRDefault="00714E28" w:rsidP="00EE279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14E28" w:rsidRPr="005B0223" w:rsidRDefault="00714E28" w:rsidP="00EE279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5B0223">
              <w:rPr>
                <w:rFonts w:ascii="Arial" w:eastAsia="Calibri" w:hAnsi="Arial" w:cs="Arial"/>
                <w:sz w:val="20"/>
                <w:szCs w:val="20"/>
                <w:u w:val="single"/>
              </w:rPr>
              <w:t>Zaleca się również:</w:t>
            </w:r>
          </w:p>
          <w:p w:rsidR="00714E28" w:rsidRPr="00323F74" w:rsidRDefault="00714E28" w:rsidP="00323F74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317"/>
              </w:tabs>
              <w:suppressAutoHyphens/>
              <w:autoSpaceDE w:val="0"/>
              <w:autoSpaceDN w:val="0"/>
              <w:ind w:left="317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3F74">
              <w:rPr>
                <w:rFonts w:ascii="Arial" w:eastAsia="Calibri" w:hAnsi="Arial" w:cs="Arial"/>
                <w:sz w:val="20"/>
                <w:szCs w:val="20"/>
              </w:rPr>
              <w:t xml:space="preserve">zwiększenie nadzoru nad osobami przewlekle chorymi, w tym niepełnosprawnymi, </w:t>
            </w:r>
          </w:p>
          <w:p w:rsidR="00714E28" w:rsidRPr="00323F74" w:rsidRDefault="00714E28" w:rsidP="00323F74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317"/>
              </w:tabs>
              <w:suppressAutoHyphens/>
              <w:autoSpaceDE w:val="0"/>
              <w:autoSpaceDN w:val="0"/>
              <w:ind w:left="317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3F74">
              <w:rPr>
                <w:rFonts w:ascii="Arial" w:eastAsia="Calibri" w:hAnsi="Arial" w:cs="Arial"/>
                <w:sz w:val="20"/>
                <w:szCs w:val="20"/>
              </w:rPr>
              <w:t xml:space="preserve">stosowanie środków ochrony osobistej </w:t>
            </w:r>
            <w:r w:rsidRPr="00323F74">
              <w:rPr>
                <w:rFonts w:ascii="Arial" w:eastAsia="Calibri" w:hAnsi="Arial" w:cs="Arial"/>
                <w:i/>
                <w:sz w:val="20"/>
                <w:szCs w:val="20"/>
              </w:rPr>
              <w:t xml:space="preserve">(np. tzw. masek </w:t>
            </w:r>
            <w:proofErr w:type="spellStart"/>
            <w:r w:rsidRPr="00323F74">
              <w:rPr>
                <w:rFonts w:ascii="Arial" w:eastAsia="Calibri" w:hAnsi="Arial" w:cs="Arial"/>
                <w:i/>
                <w:sz w:val="20"/>
                <w:szCs w:val="20"/>
              </w:rPr>
              <w:t>antysmogowych</w:t>
            </w:r>
            <w:proofErr w:type="spellEnd"/>
            <w:r w:rsidRPr="00323F74">
              <w:rPr>
                <w:rFonts w:ascii="Arial" w:eastAsia="Calibri" w:hAnsi="Arial" w:cs="Arial"/>
                <w:i/>
                <w:sz w:val="20"/>
                <w:szCs w:val="20"/>
              </w:rPr>
              <w:t>)</w:t>
            </w:r>
            <w:r w:rsidRPr="00323F74">
              <w:rPr>
                <w:rFonts w:ascii="Arial" w:eastAsia="Calibri" w:hAnsi="Arial" w:cs="Arial"/>
                <w:sz w:val="20"/>
                <w:szCs w:val="20"/>
              </w:rPr>
              <w:t xml:space="preserve"> tylko po konsultacji z lekarzem,</w:t>
            </w:r>
          </w:p>
          <w:p w:rsidR="00714E28" w:rsidRPr="00323F74" w:rsidRDefault="00714E28" w:rsidP="00323F74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317"/>
              </w:tabs>
              <w:suppressAutoHyphens/>
              <w:autoSpaceDE w:val="0"/>
              <w:autoSpaceDN w:val="0"/>
              <w:ind w:left="317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3F74">
              <w:rPr>
                <w:rFonts w:ascii="Arial" w:eastAsia="Calibri" w:hAnsi="Arial" w:cs="Arial"/>
                <w:sz w:val="20"/>
                <w:szCs w:val="20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:rsidR="00714E28" w:rsidRPr="00323F74" w:rsidRDefault="00714E28" w:rsidP="00323F74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317"/>
              </w:tabs>
              <w:suppressAutoHyphens/>
              <w:autoSpaceDE w:val="0"/>
              <w:autoSpaceDN w:val="0"/>
              <w:ind w:left="317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3F74">
              <w:rPr>
                <w:rFonts w:ascii="Arial" w:eastAsia="Calibri" w:hAnsi="Arial" w:cs="Arial"/>
                <w:sz w:val="20"/>
                <w:szCs w:val="20"/>
              </w:rPr>
              <w:t>bieżące śledzenie informacji o zanieczyszczeniu powietrza</w:t>
            </w:r>
          </w:p>
          <w:p w:rsidR="00714E28" w:rsidRPr="005B0223" w:rsidRDefault="00714E28" w:rsidP="00EE279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sz w:val="20"/>
                <w:szCs w:val="20"/>
              </w:rPr>
              <w:t xml:space="preserve">  (</w:t>
            </w:r>
            <w:hyperlink r:id="rId6" w:history="1">
              <w:r w:rsidRPr="005B0223">
                <w:rPr>
                  <w:rStyle w:val="Hipercze"/>
                  <w:rFonts w:ascii="Arial" w:eastAsia="Calibri" w:hAnsi="Arial" w:cs="Arial"/>
                  <w:sz w:val="20"/>
                  <w:szCs w:val="20"/>
                </w:rPr>
                <w:t>http://powietrze.gios.gov.pl/pjp/current</w:t>
              </w:r>
            </w:hyperlink>
            <w:r w:rsidRPr="005B0223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</w:tc>
      </w:tr>
    </w:tbl>
    <w:p w:rsidR="006E3E64" w:rsidRDefault="006E3E64" w:rsidP="00714E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0223" w:rsidRPr="00AB45F3" w:rsidRDefault="005B0223" w:rsidP="00714E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ayout w:type="fixed"/>
        <w:tblLook w:val="04A0"/>
      </w:tblPr>
      <w:tblGrid>
        <w:gridCol w:w="1384"/>
        <w:gridCol w:w="8363"/>
      </w:tblGrid>
      <w:tr w:rsidR="00714E28" w:rsidRPr="005B0223" w:rsidTr="005B0223">
        <w:trPr>
          <w:trHeight w:val="531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4E28" w:rsidRPr="005B0223" w:rsidRDefault="00714E28" w:rsidP="00EE2794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DZIAŁANIA ZMIERZAJĄCE DO OGRANICZENIA PRZEKROCZEŃ</w:t>
            </w:r>
          </w:p>
        </w:tc>
      </w:tr>
      <w:tr w:rsidR="00714E28" w:rsidRPr="005B0223" w:rsidTr="005B022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4E28" w:rsidRPr="005B0223" w:rsidRDefault="00714E28" w:rsidP="00EE279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Zakres działań krótkoterminowych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E64" w:rsidRPr="005B0223" w:rsidRDefault="006E3E64" w:rsidP="005B02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0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Stopień 2</w:t>
            </w:r>
          </w:p>
          <w:p w:rsidR="006E3E64" w:rsidRPr="005B0223" w:rsidRDefault="006E3E64" w:rsidP="005B02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0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Obowiązujące ograniczenia:</w:t>
            </w:r>
          </w:p>
          <w:p w:rsidR="006E3E64" w:rsidRPr="005B0223" w:rsidRDefault="006E3E64" w:rsidP="005B0223">
            <w:pPr>
              <w:pStyle w:val="Akapitzlist"/>
              <w:keepNext/>
              <w:numPr>
                <w:ilvl w:val="0"/>
                <w:numId w:val="10"/>
              </w:numPr>
              <w:ind w:left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Zakaz eksploatacji kominków i ogrzewaczy pomieszczeń na węgiel lub drewno </w:t>
            </w:r>
            <w:r w:rsidRPr="00323F7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(kozy, piece kaflowe)</w:t>
            </w:r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jeżeli nie stanowią jedynego źródła ciepła.*</w:t>
            </w:r>
          </w:p>
          <w:p w:rsidR="006E3E64" w:rsidRPr="005B0223" w:rsidRDefault="006E3E64" w:rsidP="005B0223">
            <w:pPr>
              <w:pStyle w:val="Akapitzlist"/>
              <w:keepNext/>
              <w:numPr>
                <w:ilvl w:val="0"/>
                <w:numId w:val="10"/>
              </w:numPr>
              <w:ind w:left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:rsidR="006E3E64" w:rsidRPr="005B0223" w:rsidRDefault="006E3E64" w:rsidP="005B0223">
            <w:pPr>
              <w:pStyle w:val="Akapitzlist"/>
              <w:keepNext/>
              <w:numPr>
                <w:ilvl w:val="0"/>
                <w:numId w:val="10"/>
              </w:numPr>
              <w:ind w:left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Zakaz stosowania dmuchaw do liści.</w:t>
            </w:r>
          </w:p>
          <w:p w:rsidR="006E3E64" w:rsidRPr="005B0223" w:rsidRDefault="006E3E64" w:rsidP="005B0223">
            <w:pPr>
              <w:keepNext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*Na obszarze Krakowa zakaz używania wszystkich kominków i ogrzewaczy na węgiel </w:t>
            </w:r>
            <w:r w:rsid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</w:t>
            </w:r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drewno obowiązuje przez cały rok </w:t>
            </w:r>
          </w:p>
          <w:p w:rsidR="006E3E64" w:rsidRPr="005B0223" w:rsidRDefault="006E3E64" w:rsidP="005B02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0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Zadania wójtów, burmistrzów i prezydentów miast </w:t>
            </w:r>
          </w:p>
          <w:p w:rsidR="00714E28" w:rsidRPr="005B0223" w:rsidRDefault="006E3E64" w:rsidP="005B0223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zobowiązane są do prowadzenia kontroli pod kątem spalania odpadów </w:t>
            </w:r>
            <w:r w:rsid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przestrzegania wymagań uchwały </w:t>
            </w:r>
            <w:proofErr w:type="spellStart"/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antysmogowej</w:t>
            </w:r>
            <w:proofErr w:type="spellEnd"/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CD11E4" w:rsidRPr="005B0223" w:rsidTr="005B0223">
        <w:trPr>
          <w:trHeight w:val="531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1E4" w:rsidRPr="005B0223" w:rsidRDefault="00CD11E4" w:rsidP="005B0223">
            <w:pPr>
              <w:suppressAutoHyphens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DZIAŁANIA ZMIERZAJĄCE DO OGRANICZENIA PRZEKROCZEŃ</w:t>
            </w:r>
          </w:p>
        </w:tc>
      </w:tr>
      <w:tr w:rsidR="00CD11E4" w:rsidRPr="005B0223" w:rsidTr="005B022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1E4" w:rsidRPr="005B0223" w:rsidRDefault="00CD11E4" w:rsidP="00EE279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Zakres działań krótkoterminowych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1E4" w:rsidRPr="005B0223" w:rsidRDefault="00CD11E4" w:rsidP="005B02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0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Stopień 3</w:t>
            </w:r>
          </w:p>
          <w:p w:rsidR="00CD11E4" w:rsidRPr="005B0223" w:rsidRDefault="00CD11E4" w:rsidP="005B02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0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Obowiązujące ograniczenia:</w:t>
            </w:r>
          </w:p>
          <w:p w:rsidR="00CD11E4" w:rsidRPr="005B0223" w:rsidRDefault="00CD11E4" w:rsidP="005B0223">
            <w:pPr>
              <w:pStyle w:val="Akapitzlist"/>
              <w:keepNext/>
              <w:numPr>
                <w:ilvl w:val="1"/>
                <w:numId w:val="11"/>
              </w:numPr>
              <w:ind w:left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Zakaz eksploatacji kominków i ogrzewaczy pomieszczeń na węgiel lub drewno </w:t>
            </w:r>
            <w:r w:rsidRPr="005B022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(kozy, piece kaflowe)</w:t>
            </w:r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jeżeli nie stanowią jedynego źródła ciepła.*</w:t>
            </w:r>
          </w:p>
          <w:p w:rsidR="00CD11E4" w:rsidRPr="005B0223" w:rsidRDefault="00CD11E4" w:rsidP="005B0223">
            <w:pPr>
              <w:pStyle w:val="Akapitzlist"/>
              <w:keepNext/>
              <w:numPr>
                <w:ilvl w:val="1"/>
                <w:numId w:val="11"/>
              </w:numPr>
              <w:ind w:left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Zakaz eksploatacji źródeł ogrzewania na paliwa stałe </w:t>
            </w:r>
            <w:r w:rsidRPr="005B022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(węgiel, biomasa)</w:t>
            </w:r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B0223"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możliwości zastosowania alternatywnego ogrzewania.*</w:t>
            </w:r>
          </w:p>
          <w:p w:rsidR="00CD11E4" w:rsidRPr="005B0223" w:rsidRDefault="00CD11E4" w:rsidP="005B0223">
            <w:pPr>
              <w:pStyle w:val="Akapitzlist"/>
              <w:keepNext/>
              <w:numPr>
                <w:ilvl w:val="1"/>
                <w:numId w:val="11"/>
              </w:numPr>
              <w:ind w:left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:rsidR="00CD11E4" w:rsidRPr="005B0223" w:rsidRDefault="00CD11E4" w:rsidP="005B0223">
            <w:pPr>
              <w:pStyle w:val="Akapitzlist"/>
              <w:keepNext/>
              <w:numPr>
                <w:ilvl w:val="1"/>
                <w:numId w:val="11"/>
              </w:numPr>
              <w:ind w:left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Zakaz stosowania dmuchaw do liści.</w:t>
            </w:r>
          </w:p>
          <w:p w:rsidR="00CD11E4" w:rsidRPr="005B0223" w:rsidRDefault="00CD11E4" w:rsidP="005B0223">
            <w:pPr>
              <w:pStyle w:val="Akapitzlist"/>
              <w:keepNext/>
              <w:numPr>
                <w:ilvl w:val="1"/>
                <w:numId w:val="11"/>
              </w:numPr>
              <w:ind w:left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Zakaz czyszczenia ulic na sucho, z wyłączeniem urządzeń pracujących w systemie próżniowym. </w:t>
            </w:r>
          </w:p>
          <w:p w:rsidR="00CD11E4" w:rsidRPr="005B0223" w:rsidRDefault="00CD11E4" w:rsidP="005B0223">
            <w:pPr>
              <w:pStyle w:val="Akapitzlist"/>
              <w:keepNext/>
              <w:numPr>
                <w:ilvl w:val="1"/>
                <w:numId w:val="11"/>
              </w:numPr>
              <w:ind w:left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Zakaz prac budowlanych związanych z emisją pyłu do powietrza w obszarach zabudowanych (za wyjątkiem remontów awaryjnych i interwencyjnych).</w:t>
            </w:r>
          </w:p>
          <w:p w:rsidR="00CD11E4" w:rsidRPr="005B0223" w:rsidRDefault="00CD11E4" w:rsidP="005B0223">
            <w:pPr>
              <w:keepNext/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*Na obszarze Krakowa zakaz używania wszystkich kominków i ogrzewaczy na węgiel </w:t>
            </w:r>
            <w:r w:rsid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</w:t>
            </w:r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drewno obowiązuje przez cały rok </w:t>
            </w:r>
          </w:p>
          <w:p w:rsidR="00CD11E4" w:rsidRPr="005B0223" w:rsidRDefault="00CD11E4" w:rsidP="005B02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0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Zadania wójtów, burmistrzów i prezydentów miast </w:t>
            </w:r>
          </w:p>
          <w:p w:rsidR="00CD11E4" w:rsidRPr="005B0223" w:rsidRDefault="00CD11E4" w:rsidP="005B0223">
            <w:pPr>
              <w:keepNext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zobowiązane są do prowadzenia kontroli pod kątem spalania odpadów </w:t>
            </w:r>
            <w:r w:rsid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</w:t>
            </w:r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przestrzegania wymagań uchwały </w:t>
            </w:r>
            <w:proofErr w:type="spellStart"/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antysmogowej</w:t>
            </w:r>
            <w:proofErr w:type="spellEnd"/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:rsidR="006E3E64" w:rsidRPr="005B0223" w:rsidRDefault="006E3E64" w:rsidP="00714E28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26"/>
        <w:gridCol w:w="8221"/>
      </w:tblGrid>
      <w:tr w:rsidR="00714E28" w:rsidRPr="005B0223" w:rsidTr="005B0223">
        <w:trPr>
          <w:trHeight w:val="586"/>
        </w:trPr>
        <w:tc>
          <w:tcPr>
            <w:tcW w:w="97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4E28" w:rsidRPr="005B0223" w:rsidRDefault="00714E28" w:rsidP="00EE2794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INFORMACJE ORGANIZACYJNE</w:t>
            </w:r>
          </w:p>
        </w:tc>
      </w:tr>
      <w:tr w:rsidR="00714E28" w:rsidRPr="005B0223" w:rsidTr="005B0223">
        <w:tc>
          <w:tcPr>
            <w:tcW w:w="15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E28" w:rsidRPr="005B0223" w:rsidRDefault="00714E28" w:rsidP="00EE279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Data wydania</w:t>
            </w:r>
          </w:p>
        </w:tc>
        <w:tc>
          <w:tcPr>
            <w:tcW w:w="8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E28" w:rsidRPr="005B0223" w:rsidRDefault="006E3E64" w:rsidP="00EE2794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B0223">
              <w:rPr>
                <w:rFonts w:ascii="Arial" w:eastAsia="Calibri" w:hAnsi="Arial" w:cs="Arial"/>
                <w:i/>
                <w:sz w:val="20"/>
                <w:szCs w:val="20"/>
              </w:rPr>
              <w:t>12.01.2021</w:t>
            </w:r>
            <w:r w:rsidR="00714E28" w:rsidRPr="005B0223">
              <w:rPr>
                <w:rFonts w:ascii="Arial" w:eastAsia="Calibri" w:hAnsi="Arial" w:cs="Arial"/>
                <w:i/>
                <w:sz w:val="20"/>
                <w:szCs w:val="20"/>
              </w:rPr>
              <w:t xml:space="preserve"> r. godz</w:t>
            </w:r>
            <w:r w:rsidRPr="005B0223">
              <w:rPr>
                <w:rFonts w:ascii="Arial" w:eastAsia="Calibri" w:hAnsi="Arial" w:cs="Arial"/>
                <w:i/>
                <w:sz w:val="20"/>
                <w:szCs w:val="20"/>
              </w:rPr>
              <w:t>. 10</w:t>
            </w:r>
            <w:r w:rsidR="00714E28" w:rsidRPr="005B0223">
              <w:rPr>
                <w:rFonts w:ascii="Arial" w:eastAsia="Calibri" w:hAnsi="Arial" w:cs="Arial"/>
                <w:i/>
                <w:sz w:val="20"/>
                <w:szCs w:val="20"/>
              </w:rPr>
              <w:t>:00</w:t>
            </w:r>
          </w:p>
        </w:tc>
      </w:tr>
      <w:tr w:rsidR="00714E28" w:rsidRPr="005B0223" w:rsidTr="005B0223">
        <w:tc>
          <w:tcPr>
            <w:tcW w:w="1526" w:type="dxa"/>
            <w:shd w:val="clear" w:color="auto" w:fill="auto"/>
            <w:vAlign w:val="center"/>
          </w:tcPr>
          <w:p w:rsidR="00714E28" w:rsidRPr="005B0223" w:rsidRDefault="00714E28" w:rsidP="00EE279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Podstawa prawna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714E28" w:rsidRPr="005B0223" w:rsidRDefault="00714E28" w:rsidP="00714E2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022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Ustawa z dnia 27 kwietnia 2001 r. Prawo ochrony środowiska </w:t>
            </w:r>
            <w:r w:rsidRPr="005B0223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5B0223">
              <w:rPr>
                <w:rFonts w:ascii="Arial" w:eastAsia="Calibri" w:hAnsi="Arial" w:cs="Arial"/>
                <w:sz w:val="20"/>
                <w:szCs w:val="20"/>
              </w:rPr>
              <w:t>t.j</w:t>
            </w:r>
            <w:proofErr w:type="spellEnd"/>
            <w:r w:rsidRPr="005B0223">
              <w:rPr>
                <w:rFonts w:ascii="Arial" w:eastAsia="Calibri" w:hAnsi="Arial" w:cs="Arial"/>
                <w:sz w:val="20"/>
                <w:szCs w:val="20"/>
              </w:rPr>
              <w:t xml:space="preserve">. Dz. U. z 2019 r. poz. 1396 z </w:t>
            </w:r>
            <w:proofErr w:type="spellStart"/>
            <w:r w:rsidRPr="005B0223">
              <w:rPr>
                <w:rFonts w:ascii="Arial" w:eastAsia="Calibri" w:hAnsi="Arial" w:cs="Arial"/>
                <w:sz w:val="20"/>
                <w:szCs w:val="20"/>
              </w:rPr>
              <w:t>późn</w:t>
            </w:r>
            <w:proofErr w:type="spellEnd"/>
            <w:r w:rsidRPr="005B0223">
              <w:rPr>
                <w:rFonts w:ascii="Arial" w:eastAsia="Calibri" w:hAnsi="Arial" w:cs="Arial"/>
                <w:sz w:val="20"/>
                <w:szCs w:val="20"/>
              </w:rPr>
              <w:t>. zm.)</w:t>
            </w:r>
          </w:p>
          <w:p w:rsidR="00714E28" w:rsidRPr="005B0223" w:rsidRDefault="00714E28" w:rsidP="00714E2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022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714E28" w:rsidRPr="005B0223" w:rsidTr="005B0223">
        <w:tc>
          <w:tcPr>
            <w:tcW w:w="1526" w:type="dxa"/>
            <w:shd w:val="clear" w:color="auto" w:fill="auto"/>
            <w:vAlign w:val="center"/>
          </w:tcPr>
          <w:p w:rsidR="00714E28" w:rsidRPr="005B0223" w:rsidRDefault="00714E28" w:rsidP="00EE279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Źródła danych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714E28" w:rsidRPr="005B0223" w:rsidRDefault="00714E28" w:rsidP="00714E2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022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Państwowy Monitoring Środowiska – dane z systemu monitoringu jakości powietrza Głównego Inspektoratu Ochrony Środowiska</w:t>
            </w:r>
          </w:p>
          <w:p w:rsidR="00714E28" w:rsidRPr="005B0223" w:rsidRDefault="00714E28" w:rsidP="00714E2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022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Instytut Ochrony Środowiska – Państwowy Instytut Badawczy (</w:t>
            </w:r>
            <w:proofErr w:type="spellStart"/>
            <w:r w:rsidRPr="005B022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IOŚ-PIB</w:t>
            </w:r>
            <w:proofErr w:type="spellEnd"/>
            <w:r w:rsidRPr="005B022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) w Warszawie - prognoza jakości powietrza</w:t>
            </w:r>
          </w:p>
        </w:tc>
      </w:tr>
      <w:tr w:rsidR="00714E28" w:rsidRPr="005B0223" w:rsidTr="005B0223">
        <w:tc>
          <w:tcPr>
            <w:tcW w:w="1526" w:type="dxa"/>
            <w:shd w:val="clear" w:color="auto" w:fill="auto"/>
            <w:vAlign w:val="center"/>
          </w:tcPr>
          <w:p w:rsidR="00714E28" w:rsidRPr="005B0223" w:rsidRDefault="00714E28" w:rsidP="00EE279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Opracowanie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714E28" w:rsidRPr="005B0223" w:rsidRDefault="00714E28" w:rsidP="006D7B1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sz w:val="20"/>
                <w:szCs w:val="20"/>
              </w:rPr>
              <w:t>Departament Monitoringu Środowiska Głównego Inspektoratu Ochrony Środowiska</w:t>
            </w:r>
            <w:r w:rsidR="006D7B10" w:rsidRPr="005B0223">
              <w:rPr>
                <w:rFonts w:ascii="Arial" w:eastAsia="Calibri" w:hAnsi="Arial" w:cs="Arial"/>
                <w:sz w:val="20"/>
                <w:szCs w:val="20"/>
              </w:rPr>
              <w:t>, Regionalny Wydział Monitoringu Środowiska w Krakowie</w:t>
            </w:r>
          </w:p>
        </w:tc>
      </w:tr>
      <w:tr w:rsidR="00714E28" w:rsidRPr="005B0223" w:rsidTr="005B0223"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E28" w:rsidRPr="005B0223" w:rsidRDefault="00714E28" w:rsidP="00EE279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b/>
                <w:sz w:val="20"/>
                <w:szCs w:val="20"/>
              </w:rPr>
              <w:t>Publikacja</w:t>
            </w:r>
          </w:p>
        </w:tc>
        <w:tc>
          <w:tcPr>
            <w:tcW w:w="8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E28" w:rsidRPr="005B0223" w:rsidRDefault="008C1C86" w:rsidP="00EE2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14E28" w:rsidRPr="005B0223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http://powietrze.gios.gov.pl/pjp/warnings</w:t>
              </w:r>
            </w:hyperlink>
          </w:p>
          <w:p w:rsidR="006E3E64" w:rsidRPr="005B0223" w:rsidRDefault="006E3E64" w:rsidP="00EE2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223">
              <w:rPr>
                <w:rFonts w:ascii="Arial" w:hAnsi="Arial" w:cs="Arial"/>
                <w:sz w:val="20"/>
                <w:szCs w:val="20"/>
              </w:rPr>
              <w:t>https://powietrze.gios.gov.pl/pjp/rwms/6</w:t>
            </w:r>
          </w:p>
        </w:tc>
      </w:tr>
    </w:tbl>
    <w:p w:rsidR="005B0223" w:rsidRDefault="005B0223" w:rsidP="00714E2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14E28" w:rsidRDefault="00714E28" w:rsidP="00714E28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079"/>
      </w:tblGrid>
      <w:tr w:rsidR="00714E28" w:rsidRPr="005B0223" w:rsidTr="005B02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28" w:rsidRPr="005B0223" w:rsidRDefault="00714E28" w:rsidP="005B0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02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Tytuł</w:t>
            </w:r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8" w:rsidRPr="005B0223" w:rsidRDefault="00714E28" w:rsidP="005B02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B022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Uwaga! SMOG</w:t>
            </w:r>
          </w:p>
        </w:tc>
      </w:tr>
      <w:tr w:rsidR="00714E28" w:rsidRPr="005B0223" w:rsidTr="005B02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28" w:rsidRPr="005B0223" w:rsidRDefault="00714E28" w:rsidP="005B0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02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Skrót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8" w:rsidRPr="005B0223" w:rsidRDefault="00714E28" w:rsidP="005B02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dniu </w:t>
            </w:r>
            <w:r w:rsidR="006E3E64" w:rsidRPr="005B022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12 stycznia</w:t>
            </w:r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części woj. </w:t>
            </w:r>
            <w:r w:rsidRPr="005B022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ma</w:t>
            </w:r>
            <w:r w:rsidR="006E3E64" w:rsidRPr="005B022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łopolskiego</w:t>
            </w:r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istnieje ryzyko wystąpienia przekroczenia poziomu alarmowego dla pyłu PM10 (150 µg/m</w:t>
            </w:r>
            <w:r w:rsidRPr="005B02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5B02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). </w:t>
            </w:r>
          </w:p>
        </w:tc>
      </w:tr>
      <w:tr w:rsidR="00714E28" w:rsidRPr="005B0223" w:rsidTr="005B02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8" w:rsidRPr="005B0223" w:rsidDel="008E16B7" w:rsidRDefault="00714E28" w:rsidP="005B02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02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Treść całego powiadomienia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8" w:rsidRPr="005B0223" w:rsidRDefault="00714E28" w:rsidP="005B0223">
            <w:pPr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  <w:r w:rsidRPr="005B0223">
              <w:rPr>
                <w:rFonts w:ascii="Arial" w:eastAsia="Calibri" w:hAnsi="Arial" w:cs="Arial"/>
                <w:sz w:val="20"/>
                <w:szCs w:val="20"/>
              </w:rPr>
              <w:t xml:space="preserve">Prognozowane na dzień </w:t>
            </w:r>
            <w:r w:rsidR="006E3E64" w:rsidRPr="005B0223">
              <w:rPr>
                <w:rFonts w:ascii="Arial" w:eastAsia="Calibri" w:hAnsi="Arial" w:cs="Arial"/>
                <w:i/>
                <w:sz w:val="20"/>
                <w:szCs w:val="20"/>
              </w:rPr>
              <w:t>12.01.2021</w:t>
            </w:r>
            <w:r w:rsidRPr="005B0223">
              <w:rPr>
                <w:rFonts w:ascii="Arial" w:eastAsia="Calibri" w:hAnsi="Arial" w:cs="Arial"/>
                <w:i/>
                <w:sz w:val="20"/>
                <w:szCs w:val="20"/>
              </w:rPr>
              <w:t xml:space="preserve"> r.</w:t>
            </w:r>
            <w:r w:rsidRPr="005B0223">
              <w:rPr>
                <w:rFonts w:ascii="Arial" w:eastAsia="Calibri" w:hAnsi="Arial" w:cs="Arial"/>
                <w:sz w:val="20"/>
                <w:szCs w:val="20"/>
              </w:rPr>
              <w:t xml:space="preserve"> przekroczenie poziomu alarmowego dla pyłu PM10 obejmuje:</w:t>
            </w:r>
            <w:r w:rsidR="006E3E64" w:rsidRPr="005B02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D7B10" w:rsidRPr="005B022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gminy Oświęcim, Brzeszcze, Kę</w:t>
            </w:r>
            <w:r w:rsidR="006E3E64" w:rsidRPr="005B022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ty, Osiek, Polanka Wielka, Chełmek w powiecie oświęcimskim; </w:t>
            </w:r>
            <w:r w:rsidR="006E3E64" w:rsidRPr="005B0223">
              <w:rPr>
                <w:rFonts w:ascii="Comic Sans MS" w:eastAsia="Calibri" w:hAnsi="Comic Sans MS" w:cs="Arial"/>
                <w:b/>
                <w:iCs/>
                <w:sz w:val="20"/>
                <w:szCs w:val="20"/>
              </w:rPr>
              <w:t>gminy: Nowy Targ, Szaflary, Raba Wyżna, Czarny Dunajec</w:t>
            </w:r>
            <w:r w:rsidR="006D7B10" w:rsidRPr="005B0223">
              <w:rPr>
                <w:rFonts w:ascii="Comic Sans MS" w:eastAsia="Calibri" w:hAnsi="Comic Sans MS" w:cs="Arial"/>
                <w:b/>
                <w:iCs/>
                <w:sz w:val="20"/>
                <w:szCs w:val="20"/>
              </w:rPr>
              <w:t xml:space="preserve"> w powiecie nowotarskim</w:t>
            </w:r>
            <w:r w:rsidR="0017087A" w:rsidRPr="005B0223">
              <w:rPr>
                <w:rFonts w:ascii="Comic Sans MS" w:eastAsia="Calibri" w:hAnsi="Comic Sans MS" w:cs="Arial"/>
                <w:b/>
                <w:iCs/>
                <w:sz w:val="20"/>
                <w:szCs w:val="20"/>
              </w:rPr>
              <w:t>;</w:t>
            </w:r>
          </w:p>
          <w:p w:rsidR="00714E28" w:rsidRPr="005B0223" w:rsidRDefault="00714E28" w:rsidP="005B022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223">
              <w:rPr>
                <w:rFonts w:ascii="Arial" w:hAnsi="Arial" w:cs="Arial"/>
                <w:sz w:val="20"/>
                <w:szCs w:val="20"/>
              </w:rPr>
              <w:t>Zrezygnuj ze spacerów. Jeśli możesz, zostań w domu. Ogranicz wietrzenie pomieszczeń.</w:t>
            </w:r>
          </w:p>
        </w:tc>
      </w:tr>
    </w:tbl>
    <w:p w:rsidR="005737A7" w:rsidRDefault="00323F74"/>
    <w:sectPr w:rsidR="005737A7" w:rsidSect="005B022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807"/>
    <w:multiLevelType w:val="hybridMultilevel"/>
    <w:tmpl w:val="54F80E12"/>
    <w:lvl w:ilvl="0" w:tplc="AF6C6122">
      <w:start w:val="1"/>
      <w:numFmt w:val="bullet"/>
      <w:lvlText w:val="-"/>
      <w:lvlJc w:val="left"/>
      <w:pPr>
        <w:ind w:left="180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015AF3"/>
    <w:multiLevelType w:val="hybridMultilevel"/>
    <w:tmpl w:val="E0E8CD34"/>
    <w:lvl w:ilvl="0" w:tplc="5A0E46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D6486"/>
    <w:multiLevelType w:val="hybridMultilevel"/>
    <w:tmpl w:val="518849FA"/>
    <w:lvl w:ilvl="0" w:tplc="5A0E4684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268A4"/>
    <w:multiLevelType w:val="hybridMultilevel"/>
    <w:tmpl w:val="6A0850E0"/>
    <w:lvl w:ilvl="0" w:tplc="5A0E46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881B3D"/>
    <w:multiLevelType w:val="hybridMultilevel"/>
    <w:tmpl w:val="37480FCE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C77A1B30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97D29"/>
    <w:multiLevelType w:val="hybridMultilevel"/>
    <w:tmpl w:val="9F4222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E3CDB"/>
    <w:multiLevelType w:val="hybridMultilevel"/>
    <w:tmpl w:val="96F0F888"/>
    <w:lvl w:ilvl="0" w:tplc="5A0E46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77135"/>
    <w:multiLevelType w:val="hybridMultilevel"/>
    <w:tmpl w:val="BED0D418"/>
    <w:lvl w:ilvl="0" w:tplc="5A0E46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1775D"/>
    <w:multiLevelType w:val="hybridMultilevel"/>
    <w:tmpl w:val="DB749808"/>
    <w:lvl w:ilvl="0" w:tplc="5A0E46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5A0E468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12D93"/>
    <w:multiLevelType w:val="hybridMultilevel"/>
    <w:tmpl w:val="2FC2B4D0"/>
    <w:lvl w:ilvl="0" w:tplc="5A0E4684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>
    <w:nsid w:val="6C0831AB"/>
    <w:multiLevelType w:val="hybridMultilevel"/>
    <w:tmpl w:val="449C6EC0"/>
    <w:lvl w:ilvl="0" w:tplc="5A0E46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23ACF"/>
    <w:multiLevelType w:val="hybridMultilevel"/>
    <w:tmpl w:val="A9D4BABA"/>
    <w:lvl w:ilvl="0" w:tplc="5A0E468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14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  <w:num w:numId="15">
    <w:abstractNumId w:val="1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E28"/>
    <w:rsid w:val="00053BA1"/>
    <w:rsid w:val="00054682"/>
    <w:rsid w:val="0017087A"/>
    <w:rsid w:val="00323F74"/>
    <w:rsid w:val="003B16D5"/>
    <w:rsid w:val="003E38E9"/>
    <w:rsid w:val="00504E9D"/>
    <w:rsid w:val="005B0223"/>
    <w:rsid w:val="006D7B10"/>
    <w:rsid w:val="006E3E64"/>
    <w:rsid w:val="00714E28"/>
    <w:rsid w:val="008C1C86"/>
    <w:rsid w:val="00B43C77"/>
    <w:rsid w:val="00CD11E4"/>
    <w:rsid w:val="00D16E78"/>
    <w:rsid w:val="00EC505C"/>
    <w:rsid w:val="00F242C5"/>
    <w:rsid w:val="00F4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E28"/>
    <w:pPr>
      <w:ind w:left="720"/>
      <w:contextualSpacing/>
    </w:pPr>
  </w:style>
  <w:style w:type="table" w:styleId="Tabela-Siatka">
    <w:name w:val="Table Grid"/>
    <w:basedOn w:val="Standardowy"/>
    <w:uiPriority w:val="59"/>
    <w:rsid w:val="0071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14E28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71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E2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14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wietrze.gios.gov.pl/pjp/warnin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wietrze.gios.gov.pl/pjp/curr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84CF8-7658-4023-A82A-F571592D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jerzy.ostrowski</cp:lastModifiedBy>
  <cp:revision>4</cp:revision>
  <cp:lastPrinted>2021-01-12T09:25:00Z</cp:lastPrinted>
  <dcterms:created xsi:type="dcterms:W3CDTF">2021-01-12T08:44:00Z</dcterms:created>
  <dcterms:modified xsi:type="dcterms:W3CDTF">2021-01-12T09:25:00Z</dcterms:modified>
</cp:coreProperties>
</file>